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TURAK</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TURİZM EĞİTİMİ DEĞERLENDİRME VE AKREDİTASYON KURULU</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PROGRAM DEĞERLENDİRİCİSİ RAPORU</w:t>
      </w:r>
      <w:r w:rsidR="00544BEF" w:rsidRPr="0002554B">
        <w:rPr>
          <w:rFonts w:asciiTheme="minorHAnsi" w:eastAsia="Cambria" w:hAnsiTheme="minorHAnsi" w:cs="Cambria"/>
          <w:b/>
          <w:sz w:val="22"/>
          <w:szCs w:val="22"/>
        </w:rPr>
        <w:t xml:space="preserve"> (PDR)</w:t>
      </w:r>
      <w:r w:rsidRPr="0002554B">
        <w:rPr>
          <w:rFonts w:asciiTheme="minorHAnsi" w:eastAsia="Cambria" w:hAnsiTheme="minorHAnsi" w:cs="Cambria"/>
          <w:b/>
          <w:sz w:val="22"/>
          <w:szCs w:val="22"/>
          <w:vertAlign w:val="superscript"/>
        </w:rPr>
        <w:footnoteReference w:id="1"/>
      </w:r>
    </w:p>
    <w:p w:rsidR="0014683C" w:rsidRPr="0002554B" w:rsidRDefault="0014683C" w:rsidP="00581212">
      <w:pPr>
        <w:ind w:left="0" w:hanging="2"/>
        <w:jc w:val="center"/>
        <w:rPr>
          <w:rFonts w:asciiTheme="minorHAnsi" w:eastAsia="Cambria" w:hAnsiTheme="minorHAnsi" w:cs="Cambria"/>
          <w:sz w:val="22"/>
          <w:szCs w:val="22"/>
        </w:rPr>
      </w:pPr>
    </w:p>
    <w:p w:rsidR="0014683C" w:rsidRPr="00A652F3" w:rsidRDefault="001D7F6F" w:rsidP="00581212">
      <w:pPr>
        <w:ind w:left="0" w:hanging="2"/>
        <w:jc w:val="center"/>
        <w:rPr>
          <w:rFonts w:asciiTheme="minorHAnsi" w:eastAsia="Cambria" w:hAnsiTheme="minorHAnsi" w:cs="Cambria"/>
          <w:sz w:val="22"/>
          <w:szCs w:val="22"/>
        </w:rPr>
      </w:pPr>
      <w:r w:rsidRPr="00A652F3">
        <w:rPr>
          <w:rFonts w:asciiTheme="minorHAnsi" w:eastAsia="Cambria" w:hAnsiTheme="minorHAnsi" w:cs="Cambria"/>
          <w:b/>
          <w:sz w:val="22"/>
          <w:szCs w:val="22"/>
        </w:rPr>
        <w:t xml:space="preserve">Kabul tarihi: </w:t>
      </w:r>
      <w:r w:rsidR="00A652F3">
        <w:rPr>
          <w:rFonts w:asciiTheme="minorHAnsi" w:eastAsia="Cambria" w:hAnsiTheme="minorHAnsi" w:cs="Cambria"/>
          <w:b/>
          <w:sz w:val="22"/>
          <w:szCs w:val="22"/>
        </w:rPr>
        <w:t>27/12/2025</w:t>
      </w:r>
    </w:p>
    <w:p w:rsidR="0014683C" w:rsidRPr="0002554B" w:rsidRDefault="001D7F6F" w:rsidP="00581212">
      <w:pPr>
        <w:ind w:left="0" w:hanging="2"/>
        <w:jc w:val="center"/>
        <w:rPr>
          <w:rFonts w:asciiTheme="minorHAnsi" w:eastAsia="Cambria" w:hAnsiTheme="minorHAnsi" w:cs="Cambria"/>
          <w:sz w:val="22"/>
          <w:szCs w:val="22"/>
        </w:rPr>
      </w:pPr>
      <w:r w:rsidRPr="00A652F3">
        <w:rPr>
          <w:rFonts w:asciiTheme="minorHAnsi" w:eastAsia="Cambria" w:hAnsiTheme="minorHAnsi" w:cs="Cambria"/>
          <w:b/>
          <w:sz w:val="22"/>
          <w:szCs w:val="22"/>
        </w:rPr>
        <w:t xml:space="preserve">Sürüm </w:t>
      </w:r>
      <w:r w:rsidR="00A652F3">
        <w:rPr>
          <w:rFonts w:asciiTheme="minorHAnsi" w:eastAsia="Cambria" w:hAnsiTheme="minorHAnsi" w:cs="Cambria"/>
          <w:b/>
          <w:sz w:val="22"/>
          <w:szCs w:val="22"/>
        </w:rPr>
        <w:t>N</w:t>
      </w:r>
      <w:r w:rsidRPr="00A652F3">
        <w:rPr>
          <w:rFonts w:asciiTheme="minorHAnsi" w:eastAsia="Cambria" w:hAnsiTheme="minorHAnsi" w:cs="Cambria"/>
          <w:b/>
          <w:sz w:val="22"/>
          <w:szCs w:val="22"/>
        </w:rPr>
        <w:t xml:space="preserve">o: </w:t>
      </w:r>
      <w:r w:rsidR="005670F8" w:rsidRPr="00A652F3">
        <w:rPr>
          <w:rFonts w:asciiTheme="minorHAnsi" w:eastAsia="Cambria" w:hAnsiTheme="minorHAnsi" w:cs="Cambria"/>
          <w:b/>
          <w:sz w:val="22"/>
          <w:szCs w:val="22"/>
        </w:rPr>
        <w:t>8</w:t>
      </w:r>
    </w:p>
    <w:p w:rsidR="0014683C" w:rsidRPr="0002554B" w:rsidRDefault="0014683C" w:rsidP="00581212">
      <w:pPr>
        <w:ind w:left="0" w:hanging="2"/>
        <w:jc w:val="center"/>
        <w:rPr>
          <w:rFonts w:asciiTheme="minorHAnsi" w:eastAsia="Cambria" w:hAnsiTheme="minorHAnsi" w:cs="Cambria"/>
          <w:sz w:val="22"/>
          <w:szCs w:val="22"/>
        </w:rPr>
      </w:pP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ÖN BİLGİLER</w:t>
      </w:r>
    </w:p>
    <w:p w:rsidR="0014683C" w:rsidRPr="0002554B" w:rsidRDefault="0014683C" w:rsidP="00581212">
      <w:pPr>
        <w:ind w:left="0" w:hanging="2"/>
        <w:rPr>
          <w:rFonts w:asciiTheme="minorHAnsi" w:eastAsia="Cambria" w:hAnsiTheme="minorHAnsi" w:cs="Cambria"/>
          <w:sz w:val="22"/>
          <w:szCs w:val="22"/>
        </w:rPr>
      </w:pP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Değerlendirilen her bir program için bir Program Değerlendiricisi Raporunun</w:t>
      </w:r>
      <w:r w:rsidR="00544BEF" w:rsidRPr="0002554B">
        <w:rPr>
          <w:rFonts w:asciiTheme="minorHAnsi" w:eastAsia="Cambria" w:hAnsiTheme="minorHAnsi" w:cs="Cambria"/>
          <w:sz w:val="22"/>
          <w:szCs w:val="22"/>
        </w:rPr>
        <w:t xml:space="preserve"> (PDR)</w:t>
      </w:r>
      <w:r w:rsidRPr="0002554B">
        <w:rPr>
          <w:rFonts w:asciiTheme="minorHAnsi" w:eastAsia="Cambria" w:hAnsiTheme="minorHAnsi" w:cs="Cambria"/>
          <w:sz w:val="22"/>
          <w:szCs w:val="22"/>
        </w:rPr>
        <w:t xml:space="preserve"> hazırlanması gerekmektedir. </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Takım Üyelerinin Bireysel Çalışması</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 xml:space="preserve">Takım üyeleri, bireysel bulgu ve puanlamasını, bu raporu kullanarak gerçekleştirir. Takım tüm ölçütleri öncelikle bireysel olarak değerlendirir. Değerlendiriciler, hazırladıkları raporu </w:t>
      </w:r>
      <w:r w:rsidR="00544BEF" w:rsidRPr="0002554B">
        <w:rPr>
          <w:rFonts w:asciiTheme="minorHAnsi" w:eastAsia="Cambria" w:hAnsiTheme="minorHAnsi" w:cs="Cambria"/>
          <w:sz w:val="22"/>
          <w:szCs w:val="22"/>
        </w:rPr>
        <w:t xml:space="preserve">sanal ziyaret ve/veya </w:t>
      </w:r>
      <w:r w:rsidRPr="0002554B">
        <w:rPr>
          <w:rFonts w:asciiTheme="minorHAnsi" w:eastAsia="Cambria" w:hAnsiTheme="minorHAnsi" w:cs="Cambria"/>
          <w:sz w:val="22"/>
          <w:szCs w:val="22"/>
        </w:rPr>
        <w:t xml:space="preserve">kurum ziyaretinden </w:t>
      </w:r>
      <w:r w:rsidRPr="0002554B">
        <w:rPr>
          <w:rFonts w:asciiTheme="minorHAnsi" w:eastAsia="Cambria" w:hAnsiTheme="minorHAnsi" w:cs="Cambria"/>
          <w:b/>
          <w:sz w:val="22"/>
          <w:szCs w:val="22"/>
        </w:rPr>
        <w:t>bir hafta önce</w:t>
      </w:r>
      <w:r w:rsidRPr="0002554B">
        <w:rPr>
          <w:rFonts w:asciiTheme="minorHAnsi" w:eastAsia="Cambria" w:hAnsiTheme="minorHAnsi" w:cs="Cambria"/>
          <w:sz w:val="22"/>
          <w:szCs w:val="22"/>
        </w:rPr>
        <w:t xml:space="preserve"> takım başkanına elektronik ortamda gönderir.</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 xml:space="preserve">Takım başkanı, değerlendiricilerden gelen raporların birleştirilmesi için bir üyeyi </w:t>
      </w:r>
      <w:r w:rsidR="0012284E">
        <w:rPr>
          <w:rFonts w:asciiTheme="minorHAnsi" w:eastAsia="Cambria" w:hAnsiTheme="minorHAnsi" w:cs="Cambria"/>
          <w:sz w:val="22"/>
          <w:szCs w:val="22"/>
        </w:rPr>
        <w:t>göre</w:t>
      </w:r>
      <w:r w:rsidRPr="0002554B">
        <w:rPr>
          <w:rFonts w:asciiTheme="minorHAnsi" w:eastAsia="Cambria" w:hAnsiTheme="minorHAnsi" w:cs="Cambria"/>
          <w:sz w:val="22"/>
          <w:szCs w:val="22"/>
        </w:rPr>
        <w:t>vlendirir. Bu birleştirmede, değerlendiricilerden gelen bilgilerin kaybolmaması için azami dikkat gösterilir.</w:t>
      </w:r>
      <w:r w:rsidR="00544BEF" w:rsidRPr="0002554B">
        <w:rPr>
          <w:rFonts w:asciiTheme="minorHAnsi" w:eastAsia="Cambria" w:hAnsiTheme="minorHAnsi" w:cs="Cambria"/>
          <w:sz w:val="22"/>
          <w:szCs w:val="22"/>
        </w:rPr>
        <w:t xml:space="preserve"> Birleştirme sonrası takım, PDR üzerinde sanal ortamda ve/veya kurum ziyareti sırasında çalışır.</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Takımın Ön Uzlaşım Toplantısı ve Ziyaret Hazırlık</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 xml:space="preserve">Her ölçüt için birleştirilerek oluşturulan güçlü yönler, </w:t>
      </w:r>
      <w:r w:rsidR="00073148" w:rsidRPr="0002554B">
        <w:rPr>
          <w:rFonts w:asciiTheme="minorHAnsi" w:eastAsia="Cambria" w:hAnsiTheme="minorHAnsi" w:cs="Cambria"/>
          <w:sz w:val="22"/>
          <w:szCs w:val="22"/>
        </w:rPr>
        <w:t>geliştirmeye</w:t>
      </w:r>
      <w:r w:rsidRPr="0002554B">
        <w:rPr>
          <w:rFonts w:asciiTheme="minorHAnsi" w:eastAsia="Cambria" w:hAnsiTheme="minorHAnsi" w:cs="Cambria"/>
          <w:sz w:val="22"/>
          <w:szCs w:val="22"/>
        </w:rPr>
        <w:t xml:space="preserve"> açık alanlar</w:t>
      </w:r>
      <w:r w:rsidR="00073148" w:rsidRPr="0002554B">
        <w:rPr>
          <w:rFonts w:asciiTheme="minorHAnsi" w:eastAsia="Cambria" w:hAnsiTheme="minorHAnsi" w:cs="Cambria"/>
          <w:sz w:val="22"/>
          <w:szCs w:val="22"/>
        </w:rPr>
        <w:t>,</w:t>
      </w:r>
      <w:r w:rsidRPr="0002554B">
        <w:rPr>
          <w:rFonts w:asciiTheme="minorHAnsi" w:eastAsia="Cambria" w:hAnsiTheme="minorHAnsi" w:cs="Cambria"/>
          <w:sz w:val="22"/>
          <w:szCs w:val="22"/>
        </w:rPr>
        <w:t xml:space="preserve"> saha ziyaretinde sorulması gereken sorular</w:t>
      </w:r>
      <w:r w:rsidR="00073148" w:rsidRPr="0002554B">
        <w:rPr>
          <w:rFonts w:asciiTheme="minorHAnsi" w:eastAsia="Cambria" w:hAnsiTheme="minorHAnsi" w:cs="Cambria"/>
          <w:sz w:val="22"/>
          <w:szCs w:val="22"/>
        </w:rPr>
        <w:t xml:space="preserve"> ve sahada görülmesi istenen yerler ve belgeler</w:t>
      </w:r>
      <w:r w:rsidRPr="0002554B">
        <w:rPr>
          <w:rFonts w:asciiTheme="minorHAnsi" w:eastAsia="Cambria" w:hAnsiTheme="minorHAnsi" w:cs="Cambria"/>
          <w:sz w:val="22"/>
          <w:szCs w:val="22"/>
        </w:rPr>
        <w:t xml:space="preserve"> üzerinde, saha ziyaretinden en az 5 gün önce elektronik ortamda bir toplantı gerçekleştirilir. Bu konular, saha ziyaretine gidildiği ilk gün (genellikle Cumartesi) takım üyelerince yeniden gözden geçirilir ve netleştirilir.</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Ziyaret Sırası Taslak Rapor Çalışması</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 xml:space="preserve">Ziyaret sırasında elde edilen bulgular ile (ziyaret öncesi </w:t>
      </w:r>
      <w:proofErr w:type="spellStart"/>
      <w:r w:rsidR="00073148" w:rsidRPr="0002554B">
        <w:rPr>
          <w:rFonts w:asciiTheme="minorHAnsi" w:eastAsia="Cambria" w:hAnsiTheme="minorHAnsi" w:cs="Cambria"/>
          <w:sz w:val="22"/>
          <w:szCs w:val="22"/>
        </w:rPr>
        <w:t>ÖDR’nin</w:t>
      </w:r>
      <w:proofErr w:type="spellEnd"/>
      <w:r w:rsidRPr="0002554B">
        <w:rPr>
          <w:rFonts w:asciiTheme="minorHAnsi" w:eastAsia="Cambria" w:hAnsiTheme="minorHAnsi" w:cs="Cambria"/>
          <w:sz w:val="22"/>
          <w:szCs w:val="22"/>
        </w:rPr>
        <w:t xml:space="preserve"> incelenmesiyle oluşturulan rapor dikkate alınarak) ana ölçütlere ilişkin güçlü yönler ve gelişime açık alanlar hakkında nihai tespitler yapılır. Tüm ölçütlere ilişkin puanlama takım üyelerinin ortak görüşü ile yapılır. </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Ziyaret Sonrası Nihai Rapor Çalışması</w:t>
      </w:r>
    </w:p>
    <w:p w:rsidR="0014683C" w:rsidRPr="0002554B" w:rsidRDefault="001D7F6F" w:rsidP="001D7F6F">
      <w:pPr>
        <w:spacing w:after="4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 xml:space="preserve">Nihai rapor, ziyaret sırasında elde edilen bulgular ile (ziyaret öncesi </w:t>
      </w:r>
      <w:proofErr w:type="spellStart"/>
      <w:r w:rsidR="00073148" w:rsidRPr="0002554B">
        <w:rPr>
          <w:rFonts w:asciiTheme="minorHAnsi" w:eastAsia="Cambria" w:hAnsiTheme="minorHAnsi" w:cs="Cambria"/>
          <w:sz w:val="22"/>
          <w:szCs w:val="22"/>
        </w:rPr>
        <w:t>ÖDR’nin</w:t>
      </w:r>
      <w:proofErr w:type="spellEnd"/>
      <w:r w:rsidRPr="0002554B">
        <w:rPr>
          <w:rFonts w:asciiTheme="minorHAnsi" w:eastAsia="Cambria" w:hAnsiTheme="minorHAnsi" w:cs="Cambria"/>
          <w:sz w:val="22"/>
          <w:szCs w:val="22"/>
        </w:rPr>
        <w:t xml:space="preserve"> incelenmesiyle oluşturulan rapor dikkate alınarak) ana ölçütlere ilişkin güçlü yönler ve gelişime açık alanlar hakkında nihai tespitler yapılarak yazılır. Kurumun +7 gün yanıtı vermesi durumunda, sonradan sunulan bilgi ve belgeler dikkate alınarak rapora son hali verilir. Tüm ölçütlere ilişkin puanlama takım üyelerinin ortak görüşü ile gerçekleştirilir. </w:t>
      </w:r>
      <w:r w:rsidR="005670F8">
        <w:rPr>
          <w:rFonts w:asciiTheme="minorHAnsi" w:eastAsia="Cambria" w:hAnsiTheme="minorHAnsi" w:cs="Cambria"/>
          <w:sz w:val="22"/>
          <w:szCs w:val="22"/>
        </w:rPr>
        <w:t xml:space="preserve"> </w:t>
      </w:r>
      <w:r w:rsidR="005670F8" w:rsidRPr="005670F8">
        <w:rPr>
          <w:rFonts w:asciiTheme="minorHAnsi" w:eastAsia="Cambria" w:hAnsiTheme="minorHAnsi" w:cs="Cambria"/>
          <w:color w:val="FF0000"/>
          <w:sz w:val="22"/>
          <w:szCs w:val="22"/>
        </w:rPr>
        <w:t>Ortak görüşün oluşturulması sorumluluğu takım başkanındadır</w:t>
      </w:r>
      <w:r w:rsidR="005670F8">
        <w:rPr>
          <w:rFonts w:asciiTheme="minorHAnsi" w:eastAsia="Cambria" w:hAnsiTheme="minorHAnsi" w:cs="Cambria"/>
          <w:sz w:val="22"/>
          <w:szCs w:val="22"/>
        </w:rPr>
        <w:t xml:space="preserve">. </w:t>
      </w:r>
      <w:r w:rsidRPr="0002554B">
        <w:rPr>
          <w:rFonts w:asciiTheme="minorHAnsi" w:eastAsia="Cambria" w:hAnsiTheme="minorHAnsi" w:cs="Cambria"/>
          <w:sz w:val="22"/>
          <w:szCs w:val="22"/>
        </w:rPr>
        <w:t>Nihai raporun yazımında (</w:t>
      </w:r>
      <w:proofErr w:type="spellStart"/>
      <w:r w:rsidRPr="0002554B">
        <w:rPr>
          <w:rFonts w:asciiTheme="minorHAnsi" w:eastAsia="Cambria" w:hAnsiTheme="minorHAnsi" w:cs="Cambria"/>
          <w:sz w:val="22"/>
          <w:szCs w:val="22"/>
        </w:rPr>
        <w:t>pandemi</w:t>
      </w:r>
      <w:proofErr w:type="spellEnd"/>
      <w:r w:rsidRPr="0002554B">
        <w:rPr>
          <w:rFonts w:asciiTheme="minorHAnsi" w:eastAsia="Cambria" w:hAnsiTheme="minorHAnsi" w:cs="Cambria"/>
          <w:sz w:val="22"/>
          <w:szCs w:val="22"/>
        </w:rPr>
        <w:t xml:space="preserve"> vb. nedenlerle kurum ziyareti gerçekleştirilemeyecekse) elektronik ortamda bir toplantı gerçekleştirilmesi gerekir.</w:t>
      </w:r>
    </w:p>
    <w:p w:rsidR="0014683C" w:rsidRPr="0002554B" w:rsidRDefault="001D7F6F" w:rsidP="001D7F6F">
      <w:pPr>
        <w:spacing w:after="40"/>
        <w:ind w:leftChars="0" w:left="2" w:firstLineChars="0" w:firstLine="718"/>
        <w:rPr>
          <w:rFonts w:asciiTheme="minorHAnsi" w:eastAsia="Cambria" w:hAnsiTheme="minorHAnsi" w:cs="Cambria"/>
          <w:sz w:val="22"/>
          <w:szCs w:val="22"/>
        </w:rPr>
      </w:pPr>
      <w:r w:rsidRPr="0002554B">
        <w:rPr>
          <w:rFonts w:asciiTheme="minorHAnsi" w:eastAsia="Cambria" w:hAnsiTheme="minorHAnsi" w:cs="Cambria"/>
          <w:sz w:val="22"/>
          <w:szCs w:val="22"/>
        </w:rPr>
        <w:t>Genel değerlendirme ziyaretlerinde, rapordaki tüm formlar doldurulmalıdır.</w:t>
      </w:r>
    </w:p>
    <w:p w:rsidR="0014683C" w:rsidRPr="0002554B" w:rsidRDefault="001D7F6F" w:rsidP="001D7F6F">
      <w:pPr>
        <w:spacing w:after="40"/>
        <w:ind w:leftChars="0" w:left="2" w:firstLineChars="0" w:firstLine="718"/>
        <w:rPr>
          <w:rFonts w:asciiTheme="minorHAnsi" w:eastAsia="Cambria" w:hAnsiTheme="minorHAnsi" w:cs="Cambria"/>
          <w:sz w:val="22"/>
          <w:szCs w:val="22"/>
        </w:rPr>
      </w:pPr>
      <w:r w:rsidRPr="0002554B">
        <w:rPr>
          <w:rFonts w:asciiTheme="minorHAnsi" w:eastAsia="Cambria" w:hAnsiTheme="minorHAnsi" w:cs="Cambria"/>
          <w:sz w:val="22"/>
          <w:szCs w:val="22"/>
        </w:rPr>
        <w:t xml:space="preserve">Ara değerlendirme ziyaretlerinde ise raporun yalnızca önceki değerlendirmede belirtilen </w:t>
      </w:r>
      <w:r w:rsidR="00073148" w:rsidRPr="0002554B">
        <w:rPr>
          <w:rFonts w:asciiTheme="minorHAnsi" w:eastAsia="Cambria" w:hAnsiTheme="minorHAnsi" w:cs="Cambria"/>
          <w:sz w:val="22"/>
          <w:szCs w:val="22"/>
        </w:rPr>
        <w:t>geliştirmeye</w:t>
      </w:r>
      <w:r w:rsidRPr="0002554B">
        <w:rPr>
          <w:rFonts w:asciiTheme="minorHAnsi" w:eastAsia="Cambria" w:hAnsiTheme="minorHAnsi" w:cs="Cambria"/>
          <w:sz w:val="22"/>
          <w:szCs w:val="22"/>
        </w:rPr>
        <w:t xml:space="preserve"> açık alanlarla ilgili bölümlerinin doldurulması yeterlidir.</w:t>
      </w:r>
    </w:p>
    <w:p w:rsidR="0014683C" w:rsidRPr="0002554B" w:rsidRDefault="001D7F6F" w:rsidP="001D7F6F">
      <w:pPr>
        <w:spacing w:after="40"/>
        <w:ind w:leftChars="0" w:left="2" w:firstLineChars="0" w:firstLine="718"/>
        <w:rPr>
          <w:rFonts w:asciiTheme="minorHAnsi" w:eastAsia="Cambria" w:hAnsiTheme="minorHAnsi" w:cs="Cambria"/>
          <w:sz w:val="22"/>
          <w:szCs w:val="22"/>
        </w:rPr>
      </w:pPr>
      <w:r w:rsidRPr="0002554B">
        <w:rPr>
          <w:rFonts w:asciiTheme="minorHAnsi" w:eastAsia="Cambria" w:hAnsiTheme="minorHAnsi" w:cs="Cambria"/>
          <w:sz w:val="22"/>
          <w:szCs w:val="22"/>
        </w:rPr>
        <w:t xml:space="preserve">Her program değerlendiricisi raporu, takım başkanı tarafından hazırlanarak </w:t>
      </w:r>
      <w:proofErr w:type="spellStart"/>
      <w:r w:rsidRPr="0002554B">
        <w:rPr>
          <w:rFonts w:asciiTheme="minorHAnsi" w:eastAsia="Cambria" w:hAnsiTheme="minorHAnsi" w:cs="Cambria"/>
          <w:sz w:val="22"/>
          <w:szCs w:val="22"/>
        </w:rPr>
        <w:t>TURAK'a</w:t>
      </w:r>
      <w:proofErr w:type="spellEnd"/>
      <w:r w:rsidRPr="0002554B">
        <w:rPr>
          <w:rFonts w:asciiTheme="minorHAnsi" w:eastAsia="Cambria" w:hAnsiTheme="minorHAnsi" w:cs="Cambria"/>
          <w:sz w:val="22"/>
          <w:szCs w:val="22"/>
        </w:rPr>
        <w:t xml:space="preserve"> gönderilen takım başkanı ziyaret raporunun önemli bir parçasını oluşturmaktadır. </w:t>
      </w:r>
    </w:p>
    <w:p w:rsidR="0014683C" w:rsidRPr="0002554B" w:rsidRDefault="001D7F6F" w:rsidP="001D7F6F">
      <w:pPr>
        <w:spacing w:after="40"/>
        <w:ind w:leftChars="0" w:left="2" w:firstLineChars="0" w:firstLine="718"/>
        <w:rPr>
          <w:rFonts w:asciiTheme="minorHAnsi" w:eastAsia="Cambria" w:hAnsiTheme="minorHAnsi" w:cs="Cambria"/>
          <w:sz w:val="22"/>
          <w:szCs w:val="22"/>
        </w:rPr>
      </w:pPr>
      <w:r w:rsidRPr="0002554B">
        <w:rPr>
          <w:rFonts w:asciiTheme="minorHAnsi" w:eastAsia="Cambria" w:hAnsiTheme="minorHAnsi" w:cs="Cambria"/>
          <w:sz w:val="22"/>
          <w:szCs w:val="22"/>
        </w:rPr>
        <w:t>Köşeli parantez içerisindeki veriler köşeli parantez kaldırılarak doldurulmalıdır.</w:t>
      </w:r>
    </w:p>
    <w:p w:rsidR="0014683C" w:rsidRPr="0002554B" w:rsidRDefault="001D7F6F" w:rsidP="001D7F6F">
      <w:pPr>
        <w:spacing w:after="40"/>
        <w:ind w:leftChars="0" w:left="2" w:firstLineChars="0" w:firstLine="718"/>
        <w:rPr>
          <w:rFonts w:asciiTheme="minorHAnsi" w:eastAsia="Cambria" w:hAnsiTheme="minorHAnsi" w:cs="Cambria"/>
          <w:sz w:val="22"/>
          <w:szCs w:val="22"/>
        </w:rPr>
      </w:pPr>
      <w:r w:rsidRPr="0002554B">
        <w:rPr>
          <w:rFonts w:asciiTheme="minorHAnsi" w:eastAsia="Cambria" w:hAnsiTheme="minorHAnsi" w:cs="Cambria"/>
          <w:sz w:val="22"/>
          <w:szCs w:val="22"/>
        </w:rPr>
        <w:t>Tablolara yeteri kadar satır eklenebilir.</w:t>
      </w:r>
    </w:p>
    <w:p w:rsidR="0014683C" w:rsidRPr="0002554B" w:rsidRDefault="0014683C" w:rsidP="00581212">
      <w:pPr>
        <w:spacing w:after="40"/>
        <w:rPr>
          <w:rFonts w:asciiTheme="minorHAnsi" w:eastAsia="Cambria" w:hAnsiTheme="minorHAnsi" w:cs="Cambria"/>
          <w:sz w:val="6"/>
          <w:szCs w:val="6"/>
        </w:rPr>
      </w:pPr>
    </w:p>
    <w:p w:rsidR="00FE6834" w:rsidRPr="00B85A71" w:rsidRDefault="001D7F6F" w:rsidP="001D7F6F">
      <w:pPr>
        <w:spacing w:after="40"/>
        <w:ind w:leftChars="0" w:left="0" w:firstLineChars="0" w:firstLine="720"/>
        <w:rPr>
          <w:rFonts w:asciiTheme="minorHAnsi" w:eastAsia="Cambria" w:hAnsiTheme="minorHAnsi" w:cs="Cambria"/>
          <w:i/>
          <w:color w:val="FF0000"/>
          <w:sz w:val="22"/>
          <w:szCs w:val="22"/>
        </w:rPr>
      </w:pPr>
      <w:r w:rsidRPr="0002554B">
        <w:rPr>
          <w:rFonts w:asciiTheme="minorHAnsi" w:eastAsia="Cambria" w:hAnsiTheme="minorHAnsi" w:cs="Cambria"/>
          <w:i/>
          <w:sz w:val="22"/>
          <w:szCs w:val="22"/>
        </w:rPr>
        <w:t>Pro</w:t>
      </w:r>
      <w:r w:rsidR="00B85A71">
        <w:rPr>
          <w:rFonts w:asciiTheme="minorHAnsi" w:eastAsia="Cambria" w:hAnsiTheme="minorHAnsi" w:cs="Cambria"/>
          <w:i/>
          <w:sz w:val="22"/>
          <w:szCs w:val="22"/>
        </w:rPr>
        <w:t xml:space="preserve">gram Değerlendirici Çizelgesi,  </w:t>
      </w:r>
      <w:r w:rsidR="00B85A71" w:rsidRPr="00B85A71">
        <w:rPr>
          <w:rFonts w:asciiTheme="minorHAnsi" w:eastAsia="Cambria" w:hAnsiTheme="minorHAnsi" w:cs="Cambria"/>
          <w:i/>
          <w:color w:val="FF0000"/>
          <w:sz w:val="22"/>
          <w:szCs w:val="22"/>
        </w:rPr>
        <w:t>Ölçüt Puanları,</w:t>
      </w:r>
      <w:r w:rsidRPr="0002554B">
        <w:rPr>
          <w:rFonts w:asciiTheme="minorHAnsi" w:eastAsia="Cambria" w:hAnsiTheme="minorHAnsi" w:cs="Cambria"/>
          <w:i/>
          <w:sz w:val="22"/>
          <w:szCs w:val="22"/>
        </w:rPr>
        <w:t xml:space="preserve"> Akreditasyon Kararı Önerisi ve Program Çıkış Bildirimi özellikle önem taşımaktadır. Takım başkanı, bu formları temel alarak değerlendirilen tüm programlardaki ortak güçlü yönleri ve </w:t>
      </w:r>
      <w:r w:rsidR="00073148" w:rsidRPr="0002554B">
        <w:rPr>
          <w:rFonts w:asciiTheme="minorHAnsi" w:eastAsia="Cambria" w:hAnsiTheme="minorHAnsi" w:cs="Cambria"/>
          <w:i/>
          <w:sz w:val="22"/>
          <w:szCs w:val="22"/>
        </w:rPr>
        <w:t>geliştirmeye</w:t>
      </w:r>
      <w:r w:rsidRPr="0002554B">
        <w:rPr>
          <w:rFonts w:asciiTheme="minorHAnsi" w:eastAsia="Cambria" w:hAnsiTheme="minorHAnsi" w:cs="Cambria"/>
          <w:i/>
          <w:sz w:val="22"/>
          <w:szCs w:val="22"/>
        </w:rPr>
        <w:t xml:space="preserve"> açık alanları da içeren kurum raporu taslağını hazırlamakla sorumludur. </w:t>
      </w:r>
      <w:r w:rsidR="00B85A71" w:rsidRPr="00B85A71">
        <w:rPr>
          <w:rFonts w:asciiTheme="minorHAnsi" w:eastAsia="Cambria" w:hAnsiTheme="minorHAnsi" w:cs="Cambria"/>
          <w:i/>
          <w:color w:val="FF0000"/>
          <w:sz w:val="22"/>
          <w:szCs w:val="22"/>
        </w:rPr>
        <w:t>Çıkış Bildiriminin bir örneği Dekana/Müdüre kapalı zarf içinde çıkış toplantı sonrası teslim edilir.</w:t>
      </w:r>
    </w:p>
    <w:p w:rsidR="00FE6834" w:rsidRDefault="00FE6834" w:rsidP="001D7F6F">
      <w:pPr>
        <w:spacing w:after="40"/>
        <w:ind w:leftChars="0" w:left="0" w:firstLineChars="0" w:firstLine="720"/>
        <w:rPr>
          <w:rFonts w:asciiTheme="minorHAnsi" w:eastAsia="Cambria" w:hAnsiTheme="minorHAnsi" w:cs="Cambria"/>
          <w:i/>
          <w:sz w:val="22"/>
          <w:szCs w:val="22"/>
        </w:rPr>
      </w:pPr>
    </w:p>
    <w:p w:rsidR="005670F8" w:rsidRDefault="005670F8" w:rsidP="001D7F6F">
      <w:pPr>
        <w:spacing w:after="40"/>
        <w:ind w:leftChars="0" w:left="0" w:firstLineChars="0" w:firstLine="720"/>
        <w:rPr>
          <w:rFonts w:asciiTheme="minorHAnsi" w:eastAsia="Cambria" w:hAnsiTheme="minorHAnsi" w:cs="Cambria"/>
          <w:i/>
          <w:sz w:val="22"/>
          <w:szCs w:val="22"/>
        </w:rPr>
      </w:pPr>
    </w:p>
    <w:p w:rsidR="00B85A71" w:rsidRDefault="00B85A71" w:rsidP="001D7F6F">
      <w:pPr>
        <w:spacing w:after="40"/>
        <w:ind w:leftChars="0" w:left="0" w:firstLineChars="0" w:firstLine="720"/>
        <w:rPr>
          <w:rFonts w:asciiTheme="minorHAnsi" w:eastAsia="Cambria" w:hAnsiTheme="minorHAnsi" w:cs="Cambria"/>
          <w:i/>
          <w:sz w:val="22"/>
          <w:szCs w:val="22"/>
        </w:rPr>
      </w:pPr>
    </w:p>
    <w:p w:rsidR="00B85A71" w:rsidRDefault="00B85A71" w:rsidP="001D7F6F">
      <w:pPr>
        <w:spacing w:after="40"/>
        <w:ind w:leftChars="0" w:left="0" w:firstLineChars="0" w:firstLine="720"/>
        <w:rPr>
          <w:rFonts w:asciiTheme="minorHAnsi" w:eastAsia="Cambria" w:hAnsiTheme="minorHAnsi" w:cs="Cambria"/>
          <w:i/>
          <w:sz w:val="22"/>
          <w:szCs w:val="22"/>
        </w:rPr>
      </w:pPr>
      <w:bookmarkStart w:id="0" w:name="_GoBack"/>
      <w:bookmarkEnd w:id="0"/>
    </w:p>
    <w:p w:rsidR="00FE6834" w:rsidRPr="0002554B" w:rsidRDefault="00FE6834" w:rsidP="001D7F6F">
      <w:pPr>
        <w:spacing w:after="40"/>
        <w:ind w:leftChars="0" w:left="0" w:firstLineChars="0" w:firstLine="720"/>
        <w:rPr>
          <w:rFonts w:asciiTheme="minorHAnsi" w:eastAsia="Cambria" w:hAnsiTheme="minorHAnsi" w:cs="Cambria"/>
          <w:sz w:val="22"/>
          <w:szCs w:val="22"/>
        </w:rPr>
      </w:pPr>
    </w:p>
    <w:p w:rsidR="0014683C" w:rsidRPr="0002554B" w:rsidRDefault="001D7F6F"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bookmarkStart w:id="1" w:name="_heading=h.30j0zll" w:colFirst="0" w:colLast="0"/>
      <w:bookmarkEnd w:id="1"/>
      <w:r w:rsidRPr="0002554B">
        <w:rPr>
          <w:rFonts w:asciiTheme="minorHAnsi" w:eastAsia="Cambria" w:hAnsiTheme="minorHAnsi" w:cs="Cambria"/>
          <w:b/>
          <w:sz w:val="22"/>
          <w:szCs w:val="22"/>
        </w:rPr>
        <w:lastRenderedPageBreak/>
        <w:t>TURAK</w:t>
      </w:r>
    </w:p>
    <w:p w:rsidR="0014683C" w:rsidRPr="0002554B" w:rsidRDefault="001D7F6F" w:rsidP="00581212">
      <w:pPr>
        <w:pBdr>
          <w:top w:val="nil"/>
          <w:left w:val="nil"/>
          <w:bottom w:val="nil"/>
          <w:right w:val="nil"/>
          <w:between w:val="nil"/>
        </w:pBdr>
        <w:spacing w:line="360"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t>PROGRAM DEĞERLENDİRİCİSİ RAPORU</w:t>
      </w:r>
    </w:p>
    <w:tbl>
      <w:tblPr>
        <w:tblStyle w:val="a"/>
        <w:tblW w:w="97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3796"/>
        <w:gridCol w:w="3797"/>
      </w:tblGrid>
      <w:tr w:rsidR="0002554B" w:rsidRPr="0002554B" w:rsidTr="00FE6834">
        <w:trPr>
          <w:jc w:val="center"/>
        </w:trPr>
        <w:tc>
          <w:tcPr>
            <w:tcW w:w="2127" w:type="dxa"/>
          </w:tcPr>
          <w:p w:rsidR="0014683C" w:rsidRPr="0002554B" w:rsidRDefault="001D7F6F" w:rsidP="00581212">
            <w:pPr>
              <w:spacing w:before="20" w:after="20"/>
              <w:ind w:left="0" w:hanging="2"/>
              <w:jc w:val="left"/>
              <w:rPr>
                <w:rFonts w:asciiTheme="minorHAnsi" w:eastAsia="Cambria" w:hAnsiTheme="minorHAnsi" w:cs="Cambria"/>
                <w:sz w:val="22"/>
                <w:szCs w:val="22"/>
              </w:rPr>
            </w:pPr>
            <w:r w:rsidRPr="0002554B">
              <w:rPr>
                <w:rFonts w:asciiTheme="minorHAnsi" w:eastAsia="Cambria" w:hAnsiTheme="minorHAnsi" w:cs="Cambria"/>
                <w:b/>
                <w:sz w:val="22"/>
                <w:szCs w:val="22"/>
              </w:rPr>
              <w:t xml:space="preserve">Kurum </w:t>
            </w:r>
          </w:p>
        </w:tc>
        <w:tc>
          <w:tcPr>
            <w:tcW w:w="7593" w:type="dxa"/>
            <w:gridSpan w:val="2"/>
          </w:tcPr>
          <w:p w:rsidR="0014683C" w:rsidRPr="0002554B" w:rsidRDefault="001D7F6F" w:rsidP="00581212">
            <w:pPr>
              <w:spacing w:before="20" w:after="20"/>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Yükseköğretim Turizm Birimi]</w:t>
            </w:r>
          </w:p>
        </w:tc>
      </w:tr>
      <w:tr w:rsidR="0002554B" w:rsidRPr="0002554B" w:rsidTr="00FE6834">
        <w:trPr>
          <w:jc w:val="center"/>
        </w:trPr>
        <w:tc>
          <w:tcPr>
            <w:tcW w:w="2127" w:type="dxa"/>
          </w:tcPr>
          <w:p w:rsidR="0014683C" w:rsidRPr="0002554B" w:rsidRDefault="001D7F6F" w:rsidP="00581212">
            <w:pPr>
              <w:spacing w:before="20" w:after="20"/>
              <w:ind w:left="0" w:hanging="2"/>
              <w:jc w:val="left"/>
              <w:rPr>
                <w:rFonts w:asciiTheme="minorHAnsi" w:eastAsia="Cambria" w:hAnsiTheme="minorHAnsi" w:cs="Cambria"/>
                <w:sz w:val="22"/>
                <w:szCs w:val="22"/>
              </w:rPr>
            </w:pPr>
            <w:r w:rsidRPr="0002554B">
              <w:rPr>
                <w:rFonts w:asciiTheme="minorHAnsi" w:eastAsia="Cambria" w:hAnsiTheme="minorHAnsi" w:cs="Cambria"/>
                <w:b/>
                <w:sz w:val="22"/>
                <w:szCs w:val="22"/>
              </w:rPr>
              <w:t xml:space="preserve">Program </w:t>
            </w:r>
          </w:p>
        </w:tc>
        <w:tc>
          <w:tcPr>
            <w:tcW w:w="7593" w:type="dxa"/>
            <w:gridSpan w:val="2"/>
          </w:tcPr>
          <w:p w:rsidR="0014683C" w:rsidRPr="0002554B" w:rsidRDefault="001D7F6F" w:rsidP="00581212">
            <w:pPr>
              <w:spacing w:before="20" w:after="20"/>
              <w:ind w:left="0" w:hanging="2"/>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r>
      <w:tr w:rsidR="00073148" w:rsidRPr="0002554B" w:rsidTr="00FE6834">
        <w:trPr>
          <w:jc w:val="center"/>
        </w:trPr>
        <w:tc>
          <w:tcPr>
            <w:tcW w:w="2127" w:type="dxa"/>
          </w:tcPr>
          <w:p w:rsidR="00073148" w:rsidRPr="0002554B" w:rsidRDefault="00073148" w:rsidP="00581212">
            <w:pPr>
              <w:tabs>
                <w:tab w:val="left" w:pos="329"/>
              </w:tabs>
              <w:spacing w:before="20" w:after="20"/>
              <w:ind w:left="0" w:hanging="2"/>
              <w:jc w:val="left"/>
              <w:rPr>
                <w:rFonts w:asciiTheme="minorHAnsi" w:eastAsia="Cambria" w:hAnsiTheme="minorHAnsi" w:cs="Cambria"/>
                <w:sz w:val="22"/>
                <w:szCs w:val="22"/>
              </w:rPr>
            </w:pPr>
            <w:r w:rsidRPr="0002554B">
              <w:rPr>
                <w:rFonts w:asciiTheme="minorHAnsi" w:eastAsia="Cambria" w:hAnsiTheme="minorHAnsi" w:cs="Cambria"/>
                <w:b/>
                <w:sz w:val="22"/>
                <w:szCs w:val="22"/>
              </w:rPr>
              <w:t>Ziyaret Tarihleri</w:t>
            </w:r>
          </w:p>
        </w:tc>
        <w:tc>
          <w:tcPr>
            <w:tcW w:w="3796" w:type="dxa"/>
          </w:tcPr>
          <w:p w:rsidR="00073148" w:rsidRPr="0002554B" w:rsidRDefault="00073148" w:rsidP="00581212">
            <w:pPr>
              <w:tabs>
                <w:tab w:val="left" w:pos="329"/>
              </w:tabs>
              <w:spacing w:before="20" w:after="20"/>
              <w:ind w:left="0" w:hanging="2"/>
              <w:jc w:val="left"/>
              <w:rPr>
                <w:rFonts w:asciiTheme="minorHAnsi" w:eastAsia="Cambria" w:hAnsiTheme="minorHAnsi" w:cs="Cambria"/>
                <w:sz w:val="22"/>
                <w:szCs w:val="22"/>
              </w:rPr>
            </w:pPr>
            <w:r w:rsidRPr="0002554B">
              <w:rPr>
                <w:rFonts w:asciiTheme="minorHAnsi" w:eastAsia="Cambria" w:hAnsiTheme="minorHAnsi" w:cs="Cambria"/>
                <w:sz w:val="22"/>
                <w:szCs w:val="22"/>
              </w:rPr>
              <w:t>Sanal: [</w:t>
            </w:r>
            <w:proofErr w:type="spellStart"/>
            <w:r w:rsidRPr="0002554B">
              <w:rPr>
                <w:rFonts w:asciiTheme="minorHAnsi" w:eastAsia="Cambria" w:hAnsiTheme="minorHAnsi" w:cs="Cambria"/>
                <w:sz w:val="22"/>
                <w:szCs w:val="22"/>
              </w:rPr>
              <w:t>gg-</w:t>
            </w:r>
            <w:proofErr w:type="gramStart"/>
            <w:r w:rsidRPr="0002554B">
              <w:rPr>
                <w:rFonts w:asciiTheme="minorHAnsi" w:eastAsia="Cambria" w:hAnsiTheme="minorHAnsi" w:cs="Cambria"/>
                <w:sz w:val="22"/>
                <w:szCs w:val="22"/>
              </w:rPr>
              <w:t>gg.aa</w:t>
            </w:r>
            <w:proofErr w:type="gramEnd"/>
            <w:r w:rsidRPr="0002554B">
              <w:rPr>
                <w:rFonts w:asciiTheme="minorHAnsi" w:eastAsia="Cambria" w:hAnsiTheme="minorHAnsi" w:cs="Cambria"/>
                <w:sz w:val="22"/>
                <w:szCs w:val="22"/>
              </w:rPr>
              <w:t>.yyyy</w:t>
            </w:r>
            <w:proofErr w:type="spellEnd"/>
            <w:r w:rsidRPr="0002554B">
              <w:rPr>
                <w:rFonts w:asciiTheme="minorHAnsi" w:eastAsia="Cambria" w:hAnsiTheme="minorHAnsi" w:cs="Cambria"/>
                <w:sz w:val="22"/>
                <w:szCs w:val="22"/>
              </w:rPr>
              <w:t>]</w:t>
            </w:r>
          </w:p>
        </w:tc>
        <w:tc>
          <w:tcPr>
            <w:tcW w:w="3797" w:type="dxa"/>
          </w:tcPr>
          <w:p w:rsidR="00073148" w:rsidRPr="0002554B" w:rsidRDefault="00073148" w:rsidP="00073148">
            <w:pPr>
              <w:tabs>
                <w:tab w:val="left" w:pos="329"/>
              </w:tabs>
              <w:spacing w:before="20" w:after="20"/>
              <w:ind w:left="0" w:hanging="2"/>
              <w:jc w:val="left"/>
              <w:rPr>
                <w:rFonts w:asciiTheme="minorHAnsi" w:eastAsia="Cambria" w:hAnsiTheme="minorHAnsi" w:cs="Cambria"/>
                <w:sz w:val="22"/>
                <w:szCs w:val="22"/>
              </w:rPr>
            </w:pPr>
            <w:r w:rsidRPr="0002554B">
              <w:rPr>
                <w:rFonts w:asciiTheme="minorHAnsi" w:eastAsia="Cambria" w:hAnsiTheme="minorHAnsi" w:cs="Cambria"/>
                <w:sz w:val="22"/>
                <w:szCs w:val="22"/>
              </w:rPr>
              <w:t>Saha: [</w:t>
            </w:r>
            <w:proofErr w:type="spellStart"/>
            <w:r w:rsidRPr="0002554B">
              <w:rPr>
                <w:rFonts w:asciiTheme="minorHAnsi" w:eastAsia="Cambria" w:hAnsiTheme="minorHAnsi" w:cs="Cambria"/>
                <w:sz w:val="22"/>
                <w:szCs w:val="22"/>
              </w:rPr>
              <w:t>gg-</w:t>
            </w:r>
            <w:proofErr w:type="gramStart"/>
            <w:r w:rsidRPr="0002554B">
              <w:rPr>
                <w:rFonts w:asciiTheme="minorHAnsi" w:eastAsia="Cambria" w:hAnsiTheme="minorHAnsi" w:cs="Cambria"/>
                <w:sz w:val="22"/>
                <w:szCs w:val="22"/>
              </w:rPr>
              <w:t>gg.aa</w:t>
            </w:r>
            <w:proofErr w:type="gramEnd"/>
            <w:r w:rsidRPr="0002554B">
              <w:rPr>
                <w:rFonts w:asciiTheme="minorHAnsi" w:eastAsia="Cambria" w:hAnsiTheme="minorHAnsi" w:cs="Cambria"/>
                <w:sz w:val="22"/>
                <w:szCs w:val="22"/>
              </w:rPr>
              <w:t>.yyyy</w:t>
            </w:r>
            <w:proofErr w:type="spellEnd"/>
            <w:r w:rsidRPr="0002554B">
              <w:rPr>
                <w:rFonts w:asciiTheme="minorHAnsi" w:eastAsia="Cambria" w:hAnsiTheme="minorHAnsi" w:cs="Cambria"/>
                <w:sz w:val="22"/>
                <w:szCs w:val="22"/>
              </w:rPr>
              <w:t>]</w:t>
            </w:r>
          </w:p>
        </w:tc>
      </w:tr>
      <w:tr w:rsidR="00957703" w:rsidRPr="0002554B" w:rsidTr="00957703">
        <w:trPr>
          <w:jc w:val="center"/>
        </w:trPr>
        <w:tc>
          <w:tcPr>
            <w:tcW w:w="2127" w:type="dxa"/>
            <w:vAlign w:val="center"/>
          </w:tcPr>
          <w:p w:rsidR="00957703" w:rsidRPr="00CA59DC" w:rsidRDefault="00957703" w:rsidP="00957703">
            <w:pPr>
              <w:ind w:left="0" w:hanging="2"/>
              <w:rPr>
                <w:rFonts w:asciiTheme="minorHAnsi" w:hAnsiTheme="minorHAnsi"/>
                <w:b/>
                <w:color w:val="FF0000"/>
                <w:sz w:val="22"/>
                <w:szCs w:val="22"/>
              </w:rPr>
            </w:pPr>
            <w:r w:rsidRPr="00CA59DC">
              <w:rPr>
                <w:rFonts w:asciiTheme="minorHAnsi" w:hAnsiTheme="minorHAnsi"/>
                <w:b/>
                <w:color w:val="FF0000"/>
                <w:sz w:val="22"/>
                <w:szCs w:val="22"/>
              </w:rPr>
              <w:t>Değerlendirme türü</w:t>
            </w:r>
          </w:p>
        </w:tc>
        <w:tc>
          <w:tcPr>
            <w:tcW w:w="7593" w:type="dxa"/>
            <w:gridSpan w:val="2"/>
            <w:vAlign w:val="center"/>
          </w:tcPr>
          <w:p w:rsidR="00957703" w:rsidRPr="00CA59DC" w:rsidRDefault="00957703" w:rsidP="00957703">
            <w:pPr>
              <w:ind w:left="0" w:hanging="2"/>
              <w:rPr>
                <w:rFonts w:asciiTheme="minorHAnsi" w:hAnsiTheme="minorHAnsi"/>
                <w:color w:val="FF0000"/>
                <w:sz w:val="22"/>
                <w:szCs w:val="22"/>
              </w:rPr>
            </w:pPr>
            <w:r w:rsidRPr="00CA59DC">
              <w:rPr>
                <w:rFonts w:asciiTheme="minorHAnsi" w:hAnsiTheme="minorHAnsi"/>
                <w:color w:val="FF0000"/>
                <w:sz w:val="22"/>
                <w:szCs w:val="22"/>
              </w:rPr>
              <w:t>(  )İlk değerlendirme (İlk başvuru)</w:t>
            </w:r>
          </w:p>
          <w:p w:rsidR="00957703" w:rsidRPr="00CA59DC" w:rsidRDefault="00957703" w:rsidP="00957703">
            <w:pPr>
              <w:ind w:left="0" w:hanging="2"/>
              <w:rPr>
                <w:rFonts w:asciiTheme="minorHAnsi" w:hAnsiTheme="minorHAnsi"/>
                <w:color w:val="FF0000"/>
                <w:sz w:val="22"/>
                <w:szCs w:val="22"/>
              </w:rPr>
            </w:pPr>
            <w:r w:rsidRPr="00CA59DC">
              <w:rPr>
                <w:rFonts w:asciiTheme="minorHAnsi" w:hAnsiTheme="minorHAnsi"/>
                <w:color w:val="FF0000"/>
                <w:sz w:val="22"/>
                <w:szCs w:val="22"/>
              </w:rPr>
              <w:t>(  )Akreditasyon adaylığı sonrası</w:t>
            </w:r>
            <w:r>
              <w:rPr>
                <w:rFonts w:asciiTheme="minorHAnsi" w:hAnsiTheme="minorHAnsi"/>
                <w:color w:val="FF0000"/>
                <w:sz w:val="22"/>
                <w:szCs w:val="22"/>
              </w:rPr>
              <w:t xml:space="preserve"> değerlendirme</w:t>
            </w:r>
          </w:p>
          <w:p w:rsidR="00957703" w:rsidRPr="00CA59DC" w:rsidRDefault="00957703" w:rsidP="00957703">
            <w:pPr>
              <w:ind w:left="0" w:hanging="2"/>
              <w:rPr>
                <w:rFonts w:asciiTheme="minorHAnsi" w:hAnsiTheme="minorHAnsi"/>
                <w:color w:val="FF0000"/>
                <w:sz w:val="22"/>
                <w:szCs w:val="22"/>
              </w:rPr>
            </w:pPr>
            <w:r w:rsidRPr="00CA59DC">
              <w:rPr>
                <w:rFonts w:asciiTheme="minorHAnsi" w:hAnsiTheme="minorHAnsi"/>
                <w:color w:val="FF0000"/>
                <w:sz w:val="22"/>
                <w:szCs w:val="22"/>
              </w:rPr>
              <w:t>(  )1.Ara değerlendirme (1.Koşullu akreditasyon sonrası)</w:t>
            </w:r>
          </w:p>
          <w:p w:rsidR="00957703" w:rsidRPr="00CA59DC" w:rsidRDefault="00957703" w:rsidP="00957703">
            <w:pPr>
              <w:ind w:left="0" w:hanging="2"/>
              <w:rPr>
                <w:rFonts w:asciiTheme="minorHAnsi" w:hAnsiTheme="minorHAnsi"/>
                <w:color w:val="FF0000"/>
                <w:sz w:val="22"/>
                <w:szCs w:val="22"/>
              </w:rPr>
            </w:pPr>
            <w:r w:rsidRPr="00CA59DC">
              <w:rPr>
                <w:rFonts w:asciiTheme="minorHAnsi" w:hAnsiTheme="minorHAnsi"/>
                <w:color w:val="FF0000"/>
                <w:sz w:val="22"/>
                <w:szCs w:val="22"/>
              </w:rPr>
              <w:t>(  )2.Ara değerlendirme (2.Koşullu akreditasyon sonrası)</w:t>
            </w:r>
          </w:p>
          <w:p w:rsidR="00957703" w:rsidRPr="00CA59DC" w:rsidRDefault="00957703" w:rsidP="00957703">
            <w:pPr>
              <w:ind w:left="0" w:hanging="2"/>
              <w:rPr>
                <w:rFonts w:asciiTheme="minorHAnsi" w:hAnsiTheme="minorHAnsi"/>
                <w:color w:val="FF0000"/>
                <w:sz w:val="22"/>
                <w:szCs w:val="22"/>
              </w:rPr>
            </w:pPr>
            <w:r w:rsidRPr="00CA59DC">
              <w:rPr>
                <w:rFonts w:asciiTheme="minorHAnsi" w:hAnsiTheme="minorHAnsi"/>
                <w:color w:val="FF0000"/>
                <w:sz w:val="22"/>
                <w:szCs w:val="22"/>
              </w:rPr>
              <w:t>(  )Gözetim değerlendirmesi (3+3 tam akreditasyonun 4.yılında)</w:t>
            </w:r>
          </w:p>
          <w:p w:rsidR="00957703" w:rsidRPr="00CA59DC" w:rsidRDefault="00957703" w:rsidP="00957703">
            <w:pPr>
              <w:ind w:left="0" w:hanging="2"/>
              <w:rPr>
                <w:rFonts w:asciiTheme="minorHAnsi" w:eastAsia="Cambria" w:hAnsiTheme="minorHAnsi" w:cs="Cambria"/>
                <w:color w:val="FF0000"/>
                <w:sz w:val="22"/>
                <w:szCs w:val="22"/>
              </w:rPr>
            </w:pPr>
            <w:r w:rsidRPr="00CA59DC">
              <w:rPr>
                <w:rFonts w:asciiTheme="minorHAnsi" w:hAnsiTheme="minorHAnsi"/>
                <w:color w:val="FF0000"/>
                <w:sz w:val="22"/>
                <w:szCs w:val="22"/>
              </w:rPr>
              <w:t>(  )Akreditasyon sonrası genel değerlendirme</w:t>
            </w:r>
          </w:p>
        </w:tc>
      </w:tr>
    </w:tbl>
    <w:p w:rsidR="0014683C" w:rsidRDefault="0014683C" w:rsidP="00581212">
      <w:pPr>
        <w:ind w:left="0" w:hanging="2"/>
        <w:rPr>
          <w:rFonts w:asciiTheme="minorHAnsi" w:eastAsia="Cambria" w:hAnsiTheme="minorHAnsi" w:cs="Cambria"/>
          <w:sz w:val="22"/>
          <w:szCs w:val="22"/>
        </w:rPr>
      </w:pPr>
    </w:p>
    <w:p w:rsidR="00957703" w:rsidRPr="0002554B" w:rsidRDefault="00957703" w:rsidP="00581212">
      <w:pPr>
        <w:ind w:left="0" w:hanging="2"/>
        <w:rPr>
          <w:rFonts w:asciiTheme="minorHAnsi" w:eastAsia="Cambria" w:hAnsiTheme="minorHAnsi" w:cs="Cambr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985"/>
        <w:gridCol w:w="2126"/>
        <w:gridCol w:w="1959"/>
      </w:tblGrid>
      <w:tr w:rsidR="0002554B" w:rsidRPr="0002554B" w:rsidTr="00FE6834">
        <w:trPr>
          <w:jc w:val="center"/>
        </w:trPr>
        <w:tc>
          <w:tcPr>
            <w:tcW w:w="1985" w:type="dxa"/>
          </w:tcPr>
          <w:p w:rsidR="00073148" w:rsidRPr="0002554B" w:rsidRDefault="00073148" w:rsidP="003249A6">
            <w:pPr>
              <w:ind w:left="0" w:hanging="2"/>
              <w:jc w:val="center"/>
              <w:rPr>
                <w:rFonts w:asciiTheme="minorHAnsi" w:hAnsiTheme="minorHAnsi"/>
                <w:b/>
                <w:sz w:val="22"/>
                <w:szCs w:val="22"/>
              </w:rPr>
            </w:pPr>
          </w:p>
        </w:tc>
        <w:tc>
          <w:tcPr>
            <w:tcW w:w="1843" w:type="dxa"/>
          </w:tcPr>
          <w:p w:rsidR="00073148" w:rsidRPr="0002554B" w:rsidRDefault="00073148" w:rsidP="003249A6">
            <w:pPr>
              <w:ind w:left="0" w:hanging="2"/>
              <w:jc w:val="center"/>
              <w:rPr>
                <w:rFonts w:asciiTheme="minorHAnsi" w:hAnsiTheme="minorHAnsi"/>
                <w:b/>
                <w:sz w:val="22"/>
                <w:szCs w:val="22"/>
              </w:rPr>
            </w:pPr>
            <w:r w:rsidRPr="0002554B">
              <w:rPr>
                <w:rFonts w:asciiTheme="minorHAnsi" w:hAnsiTheme="minorHAnsi"/>
                <w:b/>
                <w:sz w:val="22"/>
                <w:szCs w:val="22"/>
              </w:rPr>
              <w:t>Adı-Soyadı</w:t>
            </w:r>
          </w:p>
        </w:tc>
        <w:tc>
          <w:tcPr>
            <w:tcW w:w="1985" w:type="dxa"/>
          </w:tcPr>
          <w:p w:rsidR="00073148" w:rsidRPr="0002554B" w:rsidRDefault="00073148" w:rsidP="003249A6">
            <w:pPr>
              <w:ind w:left="0" w:hanging="2"/>
              <w:jc w:val="center"/>
              <w:rPr>
                <w:rFonts w:asciiTheme="minorHAnsi" w:hAnsiTheme="minorHAnsi"/>
                <w:b/>
                <w:sz w:val="22"/>
                <w:szCs w:val="22"/>
              </w:rPr>
            </w:pPr>
            <w:r w:rsidRPr="0002554B">
              <w:rPr>
                <w:rFonts w:asciiTheme="minorHAnsi" w:hAnsiTheme="minorHAnsi"/>
                <w:b/>
                <w:sz w:val="22"/>
                <w:szCs w:val="22"/>
              </w:rPr>
              <w:t>GSM</w:t>
            </w:r>
          </w:p>
        </w:tc>
        <w:tc>
          <w:tcPr>
            <w:tcW w:w="2126" w:type="dxa"/>
          </w:tcPr>
          <w:p w:rsidR="00073148" w:rsidRPr="0002554B" w:rsidRDefault="00073148" w:rsidP="003249A6">
            <w:pPr>
              <w:ind w:left="0" w:hanging="2"/>
              <w:jc w:val="center"/>
              <w:rPr>
                <w:rFonts w:asciiTheme="minorHAnsi" w:hAnsiTheme="minorHAnsi"/>
                <w:b/>
                <w:sz w:val="22"/>
                <w:szCs w:val="22"/>
              </w:rPr>
            </w:pPr>
            <w:proofErr w:type="gramStart"/>
            <w:r w:rsidRPr="0002554B">
              <w:rPr>
                <w:rFonts w:asciiTheme="minorHAnsi" w:hAnsiTheme="minorHAnsi"/>
                <w:b/>
                <w:sz w:val="22"/>
                <w:szCs w:val="22"/>
              </w:rPr>
              <w:t>e</w:t>
            </w:r>
            <w:proofErr w:type="gramEnd"/>
            <w:r w:rsidRPr="0002554B">
              <w:rPr>
                <w:rFonts w:asciiTheme="minorHAnsi" w:hAnsiTheme="minorHAnsi"/>
                <w:b/>
                <w:sz w:val="22"/>
                <w:szCs w:val="22"/>
              </w:rPr>
              <w:t>-posta</w:t>
            </w:r>
          </w:p>
        </w:tc>
        <w:tc>
          <w:tcPr>
            <w:tcW w:w="1959" w:type="dxa"/>
          </w:tcPr>
          <w:p w:rsidR="00073148" w:rsidRPr="0002554B" w:rsidRDefault="00073148" w:rsidP="003249A6">
            <w:pPr>
              <w:ind w:left="0" w:hanging="2"/>
              <w:jc w:val="center"/>
              <w:rPr>
                <w:rFonts w:asciiTheme="minorHAnsi" w:hAnsiTheme="minorHAnsi"/>
                <w:b/>
                <w:sz w:val="22"/>
                <w:szCs w:val="22"/>
              </w:rPr>
            </w:pPr>
            <w:r w:rsidRPr="0002554B">
              <w:rPr>
                <w:rFonts w:asciiTheme="minorHAnsi" w:hAnsiTheme="minorHAnsi"/>
                <w:b/>
                <w:sz w:val="22"/>
                <w:szCs w:val="22"/>
              </w:rPr>
              <w:t>Adres</w:t>
            </w:r>
          </w:p>
        </w:tc>
      </w:tr>
      <w:tr w:rsidR="0002554B" w:rsidRPr="0002554B" w:rsidTr="00FE6834">
        <w:trPr>
          <w:jc w:val="center"/>
        </w:trPr>
        <w:tc>
          <w:tcPr>
            <w:tcW w:w="1985" w:type="dxa"/>
          </w:tcPr>
          <w:p w:rsidR="00073148" w:rsidRPr="0002554B" w:rsidRDefault="00073148" w:rsidP="003249A6">
            <w:pPr>
              <w:spacing w:after="20"/>
              <w:ind w:left="0" w:hanging="2"/>
              <w:jc w:val="left"/>
              <w:rPr>
                <w:rFonts w:asciiTheme="minorHAnsi" w:hAnsiTheme="minorHAnsi"/>
                <w:b/>
                <w:sz w:val="22"/>
                <w:szCs w:val="22"/>
              </w:rPr>
            </w:pPr>
            <w:r w:rsidRPr="0002554B">
              <w:rPr>
                <w:rFonts w:asciiTheme="minorHAnsi" w:hAnsiTheme="minorHAnsi"/>
                <w:b/>
                <w:sz w:val="22"/>
                <w:szCs w:val="22"/>
              </w:rPr>
              <w:t>Takım Başkanı</w:t>
            </w:r>
          </w:p>
        </w:tc>
        <w:tc>
          <w:tcPr>
            <w:tcW w:w="1843" w:type="dxa"/>
          </w:tcPr>
          <w:p w:rsidR="00073148" w:rsidRPr="0002554B" w:rsidRDefault="00073148" w:rsidP="003249A6">
            <w:pPr>
              <w:ind w:left="0" w:hanging="2"/>
              <w:rPr>
                <w:rFonts w:asciiTheme="minorHAnsi" w:hAnsiTheme="minorHAnsi"/>
                <w:sz w:val="22"/>
                <w:szCs w:val="22"/>
              </w:rPr>
            </w:pPr>
          </w:p>
        </w:tc>
        <w:tc>
          <w:tcPr>
            <w:tcW w:w="1985" w:type="dxa"/>
          </w:tcPr>
          <w:p w:rsidR="00073148" w:rsidRPr="0002554B" w:rsidRDefault="00073148" w:rsidP="003249A6">
            <w:pPr>
              <w:ind w:left="0" w:hanging="2"/>
              <w:rPr>
                <w:rFonts w:asciiTheme="minorHAnsi" w:hAnsiTheme="minorHAnsi"/>
                <w:sz w:val="22"/>
                <w:szCs w:val="22"/>
              </w:rPr>
            </w:pPr>
          </w:p>
        </w:tc>
        <w:tc>
          <w:tcPr>
            <w:tcW w:w="2126" w:type="dxa"/>
          </w:tcPr>
          <w:p w:rsidR="00073148" w:rsidRPr="0002554B" w:rsidRDefault="00073148" w:rsidP="003249A6">
            <w:pPr>
              <w:ind w:left="0" w:hanging="2"/>
              <w:rPr>
                <w:rFonts w:asciiTheme="minorHAnsi" w:hAnsiTheme="minorHAnsi"/>
                <w:sz w:val="22"/>
                <w:szCs w:val="22"/>
              </w:rPr>
            </w:pPr>
          </w:p>
        </w:tc>
        <w:tc>
          <w:tcPr>
            <w:tcW w:w="1959" w:type="dxa"/>
          </w:tcPr>
          <w:p w:rsidR="00073148" w:rsidRPr="0002554B" w:rsidRDefault="00073148" w:rsidP="003249A6">
            <w:pPr>
              <w:ind w:left="0" w:hanging="2"/>
              <w:rPr>
                <w:rFonts w:asciiTheme="minorHAnsi" w:hAnsiTheme="minorHAnsi"/>
                <w:sz w:val="22"/>
                <w:szCs w:val="22"/>
              </w:rPr>
            </w:pPr>
          </w:p>
        </w:tc>
      </w:tr>
      <w:tr w:rsidR="0002554B" w:rsidRPr="0002554B" w:rsidTr="00FE6834">
        <w:trPr>
          <w:jc w:val="center"/>
        </w:trPr>
        <w:tc>
          <w:tcPr>
            <w:tcW w:w="1985" w:type="dxa"/>
          </w:tcPr>
          <w:p w:rsidR="00073148" w:rsidRPr="0002554B" w:rsidRDefault="00073148" w:rsidP="003249A6">
            <w:pPr>
              <w:spacing w:after="20"/>
              <w:ind w:left="0" w:hanging="2"/>
              <w:jc w:val="left"/>
              <w:rPr>
                <w:rFonts w:asciiTheme="minorHAnsi" w:hAnsiTheme="minorHAnsi"/>
                <w:b/>
                <w:sz w:val="22"/>
                <w:szCs w:val="22"/>
              </w:rPr>
            </w:pPr>
            <w:r w:rsidRPr="0002554B">
              <w:rPr>
                <w:rFonts w:asciiTheme="minorHAnsi" w:hAnsiTheme="minorHAnsi"/>
                <w:b/>
                <w:sz w:val="22"/>
                <w:szCs w:val="22"/>
              </w:rPr>
              <w:t>Takım Eş Başkanı</w:t>
            </w:r>
          </w:p>
        </w:tc>
        <w:tc>
          <w:tcPr>
            <w:tcW w:w="1843" w:type="dxa"/>
          </w:tcPr>
          <w:p w:rsidR="00073148" w:rsidRPr="0002554B" w:rsidRDefault="00073148" w:rsidP="003249A6">
            <w:pPr>
              <w:ind w:left="0" w:hanging="2"/>
              <w:rPr>
                <w:rFonts w:asciiTheme="minorHAnsi" w:hAnsiTheme="minorHAnsi"/>
                <w:sz w:val="22"/>
                <w:szCs w:val="22"/>
              </w:rPr>
            </w:pPr>
          </w:p>
        </w:tc>
        <w:tc>
          <w:tcPr>
            <w:tcW w:w="1985" w:type="dxa"/>
          </w:tcPr>
          <w:p w:rsidR="00073148" w:rsidRPr="0002554B" w:rsidRDefault="00073148" w:rsidP="003249A6">
            <w:pPr>
              <w:ind w:left="0" w:hanging="2"/>
              <w:rPr>
                <w:rFonts w:asciiTheme="minorHAnsi" w:hAnsiTheme="minorHAnsi"/>
                <w:sz w:val="22"/>
                <w:szCs w:val="22"/>
              </w:rPr>
            </w:pPr>
          </w:p>
        </w:tc>
        <w:tc>
          <w:tcPr>
            <w:tcW w:w="2126" w:type="dxa"/>
          </w:tcPr>
          <w:p w:rsidR="00073148" w:rsidRPr="0002554B" w:rsidRDefault="00073148" w:rsidP="003249A6">
            <w:pPr>
              <w:ind w:left="0" w:hanging="2"/>
              <w:rPr>
                <w:rFonts w:asciiTheme="minorHAnsi" w:hAnsiTheme="minorHAnsi"/>
                <w:sz w:val="22"/>
                <w:szCs w:val="22"/>
              </w:rPr>
            </w:pPr>
          </w:p>
        </w:tc>
        <w:tc>
          <w:tcPr>
            <w:tcW w:w="1959" w:type="dxa"/>
          </w:tcPr>
          <w:p w:rsidR="00073148" w:rsidRPr="0002554B" w:rsidRDefault="00073148" w:rsidP="003249A6">
            <w:pPr>
              <w:ind w:left="0" w:hanging="2"/>
              <w:rPr>
                <w:rFonts w:asciiTheme="minorHAnsi" w:hAnsiTheme="minorHAnsi"/>
                <w:sz w:val="22"/>
                <w:szCs w:val="22"/>
              </w:rPr>
            </w:pPr>
          </w:p>
        </w:tc>
      </w:tr>
      <w:tr w:rsidR="0002554B" w:rsidRPr="0002554B" w:rsidTr="00FE6834">
        <w:trPr>
          <w:jc w:val="center"/>
        </w:trPr>
        <w:tc>
          <w:tcPr>
            <w:tcW w:w="1985" w:type="dxa"/>
          </w:tcPr>
          <w:p w:rsidR="00073148" w:rsidRPr="0002554B" w:rsidRDefault="00941855" w:rsidP="003249A6">
            <w:pPr>
              <w:spacing w:after="20"/>
              <w:ind w:left="0" w:hanging="2"/>
              <w:jc w:val="left"/>
              <w:rPr>
                <w:rFonts w:asciiTheme="minorHAnsi" w:hAnsiTheme="minorHAnsi"/>
                <w:b/>
                <w:sz w:val="22"/>
                <w:szCs w:val="22"/>
              </w:rPr>
            </w:pPr>
            <w:r w:rsidRPr="0002554B">
              <w:rPr>
                <w:rFonts w:asciiTheme="minorHAnsi" w:hAnsiTheme="minorHAnsi"/>
                <w:b/>
                <w:sz w:val="22"/>
                <w:szCs w:val="22"/>
              </w:rPr>
              <w:t>1.Değerlen</w:t>
            </w:r>
            <w:r w:rsidR="00073148" w:rsidRPr="0002554B">
              <w:rPr>
                <w:rFonts w:asciiTheme="minorHAnsi" w:hAnsiTheme="minorHAnsi"/>
                <w:b/>
                <w:sz w:val="22"/>
                <w:szCs w:val="22"/>
              </w:rPr>
              <w:t>dirici</w:t>
            </w:r>
          </w:p>
        </w:tc>
        <w:tc>
          <w:tcPr>
            <w:tcW w:w="1843" w:type="dxa"/>
          </w:tcPr>
          <w:p w:rsidR="00073148" w:rsidRPr="0002554B" w:rsidRDefault="00073148" w:rsidP="003249A6">
            <w:pPr>
              <w:ind w:left="0" w:hanging="2"/>
              <w:rPr>
                <w:rFonts w:asciiTheme="minorHAnsi" w:hAnsiTheme="minorHAnsi"/>
                <w:sz w:val="22"/>
                <w:szCs w:val="22"/>
              </w:rPr>
            </w:pPr>
          </w:p>
        </w:tc>
        <w:tc>
          <w:tcPr>
            <w:tcW w:w="1985" w:type="dxa"/>
          </w:tcPr>
          <w:p w:rsidR="00073148" w:rsidRPr="0002554B" w:rsidRDefault="00073148" w:rsidP="003249A6">
            <w:pPr>
              <w:ind w:left="0" w:hanging="2"/>
              <w:rPr>
                <w:rFonts w:asciiTheme="minorHAnsi" w:hAnsiTheme="minorHAnsi"/>
                <w:sz w:val="22"/>
                <w:szCs w:val="22"/>
              </w:rPr>
            </w:pPr>
          </w:p>
        </w:tc>
        <w:tc>
          <w:tcPr>
            <w:tcW w:w="2126" w:type="dxa"/>
          </w:tcPr>
          <w:p w:rsidR="00073148" w:rsidRPr="0002554B" w:rsidRDefault="00073148" w:rsidP="003249A6">
            <w:pPr>
              <w:ind w:left="0" w:hanging="2"/>
              <w:rPr>
                <w:rFonts w:asciiTheme="minorHAnsi" w:hAnsiTheme="minorHAnsi"/>
                <w:sz w:val="22"/>
                <w:szCs w:val="22"/>
              </w:rPr>
            </w:pPr>
          </w:p>
        </w:tc>
        <w:tc>
          <w:tcPr>
            <w:tcW w:w="1959" w:type="dxa"/>
          </w:tcPr>
          <w:p w:rsidR="00073148" w:rsidRPr="0002554B" w:rsidRDefault="00073148" w:rsidP="003249A6">
            <w:pPr>
              <w:ind w:left="0" w:hanging="2"/>
              <w:rPr>
                <w:rFonts w:asciiTheme="minorHAnsi" w:hAnsiTheme="minorHAnsi"/>
                <w:sz w:val="22"/>
                <w:szCs w:val="22"/>
              </w:rPr>
            </w:pPr>
          </w:p>
        </w:tc>
      </w:tr>
      <w:tr w:rsidR="0002554B" w:rsidRPr="0002554B" w:rsidTr="00FE6834">
        <w:trPr>
          <w:jc w:val="center"/>
        </w:trPr>
        <w:tc>
          <w:tcPr>
            <w:tcW w:w="1985" w:type="dxa"/>
          </w:tcPr>
          <w:p w:rsidR="00073148" w:rsidRPr="0002554B" w:rsidRDefault="00073148" w:rsidP="00941855">
            <w:pPr>
              <w:spacing w:after="20"/>
              <w:ind w:left="0" w:hanging="2"/>
              <w:jc w:val="left"/>
              <w:rPr>
                <w:rFonts w:asciiTheme="minorHAnsi" w:hAnsiTheme="minorHAnsi"/>
                <w:b/>
                <w:sz w:val="22"/>
                <w:szCs w:val="22"/>
              </w:rPr>
            </w:pPr>
            <w:r w:rsidRPr="0002554B">
              <w:rPr>
                <w:rFonts w:asciiTheme="minorHAnsi" w:hAnsiTheme="minorHAnsi"/>
                <w:b/>
                <w:sz w:val="22"/>
                <w:szCs w:val="22"/>
              </w:rPr>
              <w:t>2.Değerlendirici</w:t>
            </w:r>
          </w:p>
        </w:tc>
        <w:tc>
          <w:tcPr>
            <w:tcW w:w="1843" w:type="dxa"/>
          </w:tcPr>
          <w:p w:rsidR="00073148" w:rsidRPr="0002554B" w:rsidRDefault="00073148" w:rsidP="003249A6">
            <w:pPr>
              <w:ind w:left="0" w:hanging="2"/>
              <w:rPr>
                <w:rFonts w:asciiTheme="minorHAnsi" w:hAnsiTheme="minorHAnsi"/>
                <w:sz w:val="22"/>
                <w:szCs w:val="22"/>
              </w:rPr>
            </w:pPr>
          </w:p>
        </w:tc>
        <w:tc>
          <w:tcPr>
            <w:tcW w:w="1985" w:type="dxa"/>
          </w:tcPr>
          <w:p w:rsidR="00073148" w:rsidRPr="0002554B" w:rsidRDefault="00073148" w:rsidP="003249A6">
            <w:pPr>
              <w:ind w:left="0" w:hanging="2"/>
              <w:rPr>
                <w:rFonts w:asciiTheme="minorHAnsi" w:hAnsiTheme="minorHAnsi"/>
                <w:sz w:val="22"/>
                <w:szCs w:val="22"/>
              </w:rPr>
            </w:pPr>
          </w:p>
        </w:tc>
        <w:tc>
          <w:tcPr>
            <w:tcW w:w="2126" w:type="dxa"/>
          </w:tcPr>
          <w:p w:rsidR="00073148" w:rsidRPr="0002554B" w:rsidRDefault="00073148" w:rsidP="003249A6">
            <w:pPr>
              <w:ind w:left="0" w:hanging="2"/>
              <w:rPr>
                <w:rFonts w:asciiTheme="minorHAnsi" w:hAnsiTheme="minorHAnsi"/>
                <w:sz w:val="22"/>
                <w:szCs w:val="22"/>
              </w:rPr>
            </w:pPr>
          </w:p>
        </w:tc>
        <w:tc>
          <w:tcPr>
            <w:tcW w:w="1959" w:type="dxa"/>
          </w:tcPr>
          <w:p w:rsidR="00073148" w:rsidRPr="0002554B" w:rsidRDefault="00073148" w:rsidP="003249A6">
            <w:pPr>
              <w:ind w:left="0" w:hanging="2"/>
              <w:rPr>
                <w:rFonts w:asciiTheme="minorHAnsi" w:hAnsiTheme="minorHAnsi"/>
                <w:sz w:val="22"/>
                <w:szCs w:val="22"/>
              </w:rPr>
            </w:pPr>
          </w:p>
        </w:tc>
      </w:tr>
      <w:tr w:rsidR="0002554B" w:rsidRPr="0002554B" w:rsidTr="00FE6834">
        <w:trPr>
          <w:jc w:val="center"/>
        </w:trPr>
        <w:tc>
          <w:tcPr>
            <w:tcW w:w="1985" w:type="dxa"/>
          </w:tcPr>
          <w:p w:rsidR="00073148" w:rsidRPr="0002554B" w:rsidRDefault="00073148" w:rsidP="003249A6">
            <w:pPr>
              <w:spacing w:after="20"/>
              <w:ind w:left="0" w:hanging="2"/>
              <w:jc w:val="left"/>
              <w:rPr>
                <w:rFonts w:asciiTheme="minorHAnsi" w:hAnsiTheme="minorHAnsi"/>
                <w:b/>
                <w:sz w:val="22"/>
                <w:szCs w:val="22"/>
              </w:rPr>
            </w:pPr>
            <w:r w:rsidRPr="0002554B">
              <w:rPr>
                <w:rFonts w:asciiTheme="minorHAnsi" w:hAnsiTheme="minorHAnsi"/>
                <w:b/>
                <w:sz w:val="22"/>
                <w:szCs w:val="22"/>
              </w:rPr>
              <w:t>Öğrenci Değerlendirici</w:t>
            </w:r>
          </w:p>
        </w:tc>
        <w:tc>
          <w:tcPr>
            <w:tcW w:w="1843" w:type="dxa"/>
          </w:tcPr>
          <w:p w:rsidR="00073148" w:rsidRPr="0002554B" w:rsidRDefault="00073148" w:rsidP="003249A6">
            <w:pPr>
              <w:ind w:left="0" w:hanging="2"/>
              <w:rPr>
                <w:rFonts w:asciiTheme="minorHAnsi" w:hAnsiTheme="minorHAnsi"/>
                <w:sz w:val="22"/>
                <w:szCs w:val="22"/>
              </w:rPr>
            </w:pPr>
          </w:p>
        </w:tc>
        <w:tc>
          <w:tcPr>
            <w:tcW w:w="1985" w:type="dxa"/>
          </w:tcPr>
          <w:p w:rsidR="00073148" w:rsidRPr="0002554B" w:rsidRDefault="00073148" w:rsidP="003249A6">
            <w:pPr>
              <w:ind w:left="0" w:hanging="2"/>
              <w:rPr>
                <w:rFonts w:asciiTheme="minorHAnsi" w:hAnsiTheme="minorHAnsi"/>
                <w:sz w:val="22"/>
                <w:szCs w:val="22"/>
              </w:rPr>
            </w:pPr>
          </w:p>
        </w:tc>
        <w:tc>
          <w:tcPr>
            <w:tcW w:w="2126" w:type="dxa"/>
          </w:tcPr>
          <w:p w:rsidR="00073148" w:rsidRPr="0002554B" w:rsidRDefault="00073148" w:rsidP="003249A6">
            <w:pPr>
              <w:ind w:left="0" w:hanging="2"/>
              <w:rPr>
                <w:rFonts w:asciiTheme="minorHAnsi" w:hAnsiTheme="minorHAnsi"/>
                <w:sz w:val="22"/>
                <w:szCs w:val="22"/>
              </w:rPr>
            </w:pPr>
          </w:p>
        </w:tc>
        <w:tc>
          <w:tcPr>
            <w:tcW w:w="1959" w:type="dxa"/>
          </w:tcPr>
          <w:p w:rsidR="00073148" w:rsidRPr="0002554B" w:rsidRDefault="00073148" w:rsidP="003249A6">
            <w:pPr>
              <w:ind w:left="0" w:hanging="2"/>
              <w:rPr>
                <w:rFonts w:asciiTheme="minorHAnsi" w:hAnsiTheme="minorHAnsi"/>
                <w:sz w:val="22"/>
                <w:szCs w:val="22"/>
              </w:rPr>
            </w:pPr>
          </w:p>
        </w:tc>
      </w:tr>
      <w:tr w:rsidR="00957703" w:rsidRPr="0002554B" w:rsidTr="00FE6834">
        <w:trPr>
          <w:jc w:val="center"/>
        </w:trPr>
        <w:tc>
          <w:tcPr>
            <w:tcW w:w="1985" w:type="dxa"/>
          </w:tcPr>
          <w:p w:rsidR="00957703" w:rsidRPr="0002554B" w:rsidRDefault="00957703" w:rsidP="003249A6">
            <w:pPr>
              <w:spacing w:after="20"/>
              <w:ind w:left="0" w:hanging="2"/>
              <w:jc w:val="left"/>
              <w:rPr>
                <w:rFonts w:asciiTheme="minorHAnsi" w:hAnsiTheme="minorHAnsi"/>
                <w:b/>
                <w:sz w:val="22"/>
                <w:szCs w:val="22"/>
              </w:rPr>
            </w:pPr>
            <w:r>
              <w:rPr>
                <w:rFonts w:asciiTheme="minorHAnsi" w:hAnsiTheme="minorHAnsi"/>
                <w:b/>
                <w:sz w:val="22"/>
                <w:szCs w:val="22"/>
              </w:rPr>
              <w:t>Gözlemci</w:t>
            </w:r>
          </w:p>
        </w:tc>
        <w:tc>
          <w:tcPr>
            <w:tcW w:w="1843" w:type="dxa"/>
          </w:tcPr>
          <w:p w:rsidR="00957703" w:rsidRPr="0002554B" w:rsidRDefault="00957703" w:rsidP="003249A6">
            <w:pPr>
              <w:ind w:left="0" w:hanging="2"/>
              <w:rPr>
                <w:rFonts w:asciiTheme="minorHAnsi" w:hAnsiTheme="minorHAnsi"/>
                <w:sz w:val="22"/>
                <w:szCs w:val="22"/>
              </w:rPr>
            </w:pPr>
          </w:p>
        </w:tc>
        <w:tc>
          <w:tcPr>
            <w:tcW w:w="1985" w:type="dxa"/>
          </w:tcPr>
          <w:p w:rsidR="00957703" w:rsidRPr="0002554B" w:rsidRDefault="00957703" w:rsidP="003249A6">
            <w:pPr>
              <w:ind w:left="0" w:hanging="2"/>
              <w:rPr>
                <w:rFonts w:asciiTheme="minorHAnsi" w:hAnsiTheme="minorHAnsi"/>
                <w:sz w:val="22"/>
                <w:szCs w:val="22"/>
              </w:rPr>
            </w:pPr>
          </w:p>
        </w:tc>
        <w:tc>
          <w:tcPr>
            <w:tcW w:w="2126" w:type="dxa"/>
          </w:tcPr>
          <w:p w:rsidR="00957703" w:rsidRPr="0002554B" w:rsidRDefault="00957703" w:rsidP="003249A6">
            <w:pPr>
              <w:ind w:left="0" w:hanging="2"/>
              <w:rPr>
                <w:rFonts w:asciiTheme="minorHAnsi" w:hAnsiTheme="minorHAnsi"/>
                <w:sz w:val="22"/>
                <w:szCs w:val="22"/>
              </w:rPr>
            </w:pPr>
          </w:p>
        </w:tc>
        <w:tc>
          <w:tcPr>
            <w:tcW w:w="1959" w:type="dxa"/>
          </w:tcPr>
          <w:p w:rsidR="00957703" w:rsidRPr="0002554B" w:rsidRDefault="00957703" w:rsidP="003249A6">
            <w:pPr>
              <w:ind w:left="0" w:hanging="2"/>
              <w:rPr>
                <w:rFonts w:asciiTheme="minorHAnsi" w:hAnsiTheme="minorHAnsi"/>
                <w:sz w:val="22"/>
                <w:szCs w:val="22"/>
              </w:rPr>
            </w:pPr>
          </w:p>
        </w:tc>
      </w:tr>
    </w:tbl>
    <w:p w:rsidR="001D7F6F" w:rsidRPr="0002554B" w:rsidRDefault="00FE4AC3" w:rsidP="00FE4AC3">
      <w:pPr>
        <w:tabs>
          <w:tab w:val="left" w:pos="2385"/>
        </w:tabs>
        <w:ind w:left="0" w:hanging="2"/>
        <w:rPr>
          <w:rFonts w:asciiTheme="minorHAnsi" w:eastAsia="Cambria" w:hAnsiTheme="minorHAnsi" w:cs="Cambria"/>
          <w:sz w:val="22"/>
          <w:szCs w:val="22"/>
        </w:rPr>
      </w:pPr>
      <w:r w:rsidRPr="0002554B">
        <w:rPr>
          <w:rFonts w:asciiTheme="minorHAnsi" w:eastAsia="Cambria" w:hAnsiTheme="minorHAnsi" w:cs="Cambria"/>
          <w:sz w:val="22"/>
          <w:szCs w:val="22"/>
        </w:rPr>
        <w:tab/>
      </w:r>
      <w:r w:rsidRPr="0002554B">
        <w:rPr>
          <w:rFonts w:asciiTheme="minorHAnsi" w:eastAsia="Cambria" w:hAnsiTheme="minorHAnsi" w:cs="Cambria"/>
          <w:sz w:val="22"/>
          <w:szCs w:val="22"/>
        </w:rPr>
        <w:tab/>
      </w:r>
    </w:p>
    <w:p w:rsidR="0014683C" w:rsidRPr="0012284E" w:rsidRDefault="001D7F6F" w:rsidP="00957703">
      <w:pPr>
        <w:ind w:leftChars="0" w:left="0" w:firstLineChars="0" w:firstLine="720"/>
        <w:jc w:val="left"/>
        <w:rPr>
          <w:rFonts w:asciiTheme="minorHAnsi" w:eastAsia="Cambria" w:hAnsiTheme="minorHAnsi" w:cs="Cambria"/>
          <w:sz w:val="22"/>
          <w:szCs w:val="22"/>
        </w:rPr>
      </w:pPr>
      <w:r w:rsidRPr="0012284E">
        <w:rPr>
          <w:rFonts w:asciiTheme="minorHAnsi" w:eastAsia="Cambria" w:hAnsiTheme="minorHAnsi" w:cs="Cambria"/>
          <w:sz w:val="22"/>
          <w:szCs w:val="22"/>
        </w:rPr>
        <w:t>Değerlendirme</w:t>
      </w:r>
      <w:r w:rsidR="00941855" w:rsidRPr="0012284E">
        <w:rPr>
          <w:rFonts w:asciiTheme="minorHAnsi" w:eastAsia="Cambria" w:hAnsiTheme="minorHAnsi" w:cs="Cambria"/>
          <w:sz w:val="22"/>
          <w:szCs w:val="22"/>
        </w:rPr>
        <w:t>;</w:t>
      </w:r>
      <w:r w:rsidRPr="0012284E">
        <w:rPr>
          <w:rFonts w:asciiTheme="minorHAnsi" w:eastAsia="Cambria" w:hAnsiTheme="minorHAnsi" w:cs="Cambria"/>
          <w:sz w:val="22"/>
          <w:szCs w:val="22"/>
        </w:rPr>
        <w:t xml:space="preserve"> TURAK Genel Ölçütleri</w:t>
      </w:r>
      <w:r w:rsidR="00941855" w:rsidRPr="0012284E">
        <w:rPr>
          <w:rFonts w:asciiTheme="minorHAnsi" w:eastAsia="Cambria" w:hAnsiTheme="minorHAnsi" w:cs="Cambria"/>
          <w:sz w:val="22"/>
          <w:szCs w:val="22"/>
        </w:rPr>
        <w:t xml:space="preserve"> ile</w:t>
      </w:r>
      <w:r w:rsidRPr="0012284E">
        <w:rPr>
          <w:rFonts w:asciiTheme="minorHAnsi" w:eastAsia="Cambria" w:hAnsiTheme="minorHAnsi" w:cs="Cambria"/>
          <w:sz w:val="22"/>
          <w:szCs w:val="22"/>
        </w:rPr>
        <w:t xml:space="preserve"> aşağıda yer alan</w:t>
      </w:r>
      <w:r w:rsidR="00941855" w:rsidRPr="0012284E">
        <w:rPr>
          <w:rFonts w:asciiTheme="minorHAnsi" w:eastAsia="Cambria" w:hAnsiTheme="minorHAnsi" w:cs="Cambria"/>
          <w:sz w:val="22"/>
          <w:szCs w:val="22"/>
        </w:rPr>
        <w:t xml:space="preserve"> “Turizm Eğitimi Ortak” ve “</w:t>
      </w:r>
      <w:r w:rsidRPr="0012284E">
        <w:rPr>
          <w:rFonts w:asciiTheme="minorHAnsi" w:eastAsia="Cambria" w:hAnsiTheme="minorHAnsi" w:cs="Cambria"/>
          <w:sz w:val="22"/>
          <w:szCs w:val="22"/>
        </w:rPr>
        <w:t xml:space="preserve">Programa Özgü </w:t>
      </w:r>
      <w:proofErr w:type="spellStart"/>
      <w:r w:rsidRPr="0012284E">
        <w:rPr>
          <w:rFonts w:asciiTheme="minorHAnsi" w:eastAsia="Cambria" w:hAnsiTheme="minorHAnsi" w:cs="Cambria"/>
          <w:sz w:val="22"/>
          <w:szCs w:val="22"/>
        </w:rPr>
        <w:t>Ölçütler”e</w:t>
      </w:r>
      <w:proofErr w:type="spellEnd"/>
      <w:r w:rsidR="0012284E">
        <w:rPr>
          <w:rFonts w:asciiTheme="minorHAnsi" w:eastAsia="Cambria" w:hAnsiTheme="minorHAnsi" w:cs="Cambria"/>
          <w:sz w:val="22"/>
          <w:szCs w:val="22"/>
        </w:rPr>
        <w:t xml:space="preserve"> göre</w:t>
      </w:r>
      <w:r w:rsidRPr="0012284E">
        <w:rPr>
          <w:rFonts w:asciiTheme="minorHAnsi" w:eastAsia="Cambria" w:hAnsiTheme="minorHAnsi" w:cs="Cambria"/>
          <w:sz w:val="22"/>
          <w:szCs w:val="22"/>
        </w:rPr>
        <w:t xml:space="preserve"> yürütülmüştür.</w:t>
      </w:r>
    </w:p>
    <w:p w:rsidR="001D7F6F" w:rsidRPr="0002554B" w:rsidRDefault="001D7F6F" w:rsidP="00581212">
      <w:pPr>
        <w:ind w:left="0" w:hanging="2"/>
        <w:rPr>
          <w:rFonts w:asciiTheme="minorHAnsi" w:eastAsia="Cambria" w:hAnsiTheme="minorHAnsi" w:cs="Cambria"/>
          <w:sz w:val="20"/>
          <w:szCs w:val="22"/>
        </w:rPr>
      </w:pPr>
    </w:p>
    <w:tbl>
      <w:tblPr>
        <w:tblStyle w:val="a1"/>
        <w:tblW w:w="97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02554B" w:rsidRPr="0002554B" w:rsidTr="00FE6834">
        <w:trPr>
          <w:jc w:val="center"/>
        </w:trPr>
        <w:tc>
          <w:tcPr>
            <w:tcW w:w="9738" w:type="dxa"/>
          </w:tcPr>
          <w:p w:rsidR="0014683C" w:rsidRPr="0002554B" w:rsidRDefault="00941855" w:rsidP="00941855">
            <w:pPr>
              <w:spacing w:line="240" w:lineRule="auto"/>
              <w:ind w:leftChars="0" w:left="0" w:firstLineChars="0" w:firstLine="0"/>
              <w:jc w:val="center"/>
              <w:rPr>
                <w:rFonts w:asciiTheme="minorHAnsi" w:eastAsia="Cambria" w:hAnsiTheme="minorHAnsi" w:cs="Cambria"/>
                <w:b/>
                <w:sz w:val="22"/>
              </w:rPr>
            </w:pPr>
            <w:r w:rsidRPr="0002554B">
              <w:rPr>
                <w:rFonts w:asciiTheme="minorHAnsi" w:eastAsia="Cambria" w:hAnsiTheme="minorHAnsi" w:cs="Cambria"/>
                <w:b/>
                <w:sz w:val="22"/>
              </w:rPr>
              <w:t>TURİZM EĞİTİMİ -ORTAK ÇIKTILAR</w:t>
            </w:r>
          </w:p>
          <w:p w:rsidR="00941855" w:rsidRPr="0002554B" w:rsidRDefault="00941855" w:rsidP="00A3654B">
            <w:pPr>
              <w:spacing w:line="240" w:lineRule="auto"/>
              <w:ind w:leftChars="0" w:left="0" w:firstLineChars="0" w:firstLine="0"/>
              <w:jc w:val="center"/>
              <w:rPr>
                <w:rFonts w:asciiTheme="minorHAnsi" w:eastAsia="Cambria" w:hAnsiTheme="minorHAnsi" w:cs="Cambria"/>
                <w:sz w:val="20"/>
                <w:szCs w:val="22"/>
              </w:rPr>
            </w:pPr>
            <w:r w:rsidRPr="0002554B">
              <w:rPr>
                <w:rFonts w:asciiTheme="minorHAnsi" w:eastAsia="Cambria" w:hAnsiTheme="minorHAnsi" w:cs="Cambria"/>
                <w:b/>
                <w:sz w:val="22"/>
                <w:szCs w:val="22"/>
              </w:rPr>
              <w:t>(</w:t>
            </w:r>
            <w:r w:rsidR="0002554B" w:rsidRPr="0002554B">
              <w:rPr>
                <w:rFonts w:asciiTheme="minorHAnsi" w:eastAsia="Cambria" w:hAnsiTheme="minorHAnsi" w:cs="Cambria"/>
                <w:b/>
                <w:sz w:val="22"/>
                <w:szCs w:val="22"/>
              </w:rPr>
              <w:t>Ön lisans</w:t>
            </w:r>
            <w:r w:rsidR="00A3654B" w:rsidRPr="0002554B">
              <w:rPr>
                <w:rFonts w:asciiTheme="minorHAnsi" w:eastAsia="Cambria" w:hAnsiTheme="minorHAnsi" w:cs="Cambria"/>
                <w:b/>
                <w:sz w:val="22"/>
              </w:rPr>
              <w:t xml:space="preserve"> veya lisansla i</w:t>
            </w:r>
            <w:r w:rsidRPr="0002554B">
              <w:rPr>
                <w:rFonts w:asciiTheme="minorHAnsi" w:eastAsia="Cambria" w:hAnsiTheme="minorHAnsi" w:cs="Cambria"/>
                <w:b/>
                <w:sz w:val="22"/>
                <w:szCs w:val="22"/>
              </w:rPr>
              <w:t xml:space="preserve">lgili </w:t>
            </w:r>
            <w:r w:rsidR="00A3654B" w:rsidRPr="0002554B">
              <w:rPr>
                <w:rFonts w:asciiTheme="minorHAnsi" w:eastAsia="Cambria" w:hAnsiTheme="minorHAnsi" w:cs="Cambria"/>
                <w:b/>
                <w:sz w:val="22"/>
                <w:szCs w:val="22"/>
              </w:rPr>
              <w:t xml:space="preserve">ortak </w:t>
            </w:r>
            <w:r w:rsidRPr="0002554B">
              <w:rPr>
                <w:rFonts w:asciiTheme="minorHAnsi" w:eastAsia="Cambria" w:hAnsiTheme="minorHAnsi" w:cs="Cambria"/>
                <w:b/>
                <w:sz w:val="22"/>
                <w:szCs w:val="22"/>
              </w:rPr>
              <w:t>ölçütleri listeleyiniz)</w:t>
            </w:r>
          </w:p>
        </w:tc>
      </w:tr>
      <w:tr w:rsidR="0002554B"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14683C" w:rsidRPr="0002554B" w:rsidRDefault="0014683C" w:rsidP="00941855">
            <w:pPr>
              <w:widowControl/>
              <w:pBdr>
                <w:top w:val="nil"/>
                <w:left w:val="nil"/>
                <w:bottom w:val="nil"/>
                <w:right w:val="nil"/>
                <w:between w:val="nil"/>
              </w:pBd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941855" w:rsidRPr="0002554B" w:rsidRDefault="00941855"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941855" w:rsidRPr="0002554B" w:rsidRDefault="00941855" w:rsidP="00941855">
            <w:pPr>
              <w:spacing w:line="240" w:lineRule="auto"/>
              <w:ind w:leftChars="0" w:left="0" w:firstLineChars="0" w:firstLine="0"/>
              <w:rPr>
                <w:rFonts w:asciiTheme="minorHAnsi" w:eastAsia="Cambria" w:hAnsiTheme="minorHAnsi" w:cs="Cambria"/>
                <w:sz w:val="20"/>
                <w:szCs w:val="20"/>
              </w:rPr>
            </w:pPr>
          </w:p>
        </w:tc>
      </w:tr>
      <w:tr w:rsidR="0002554B"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r w:rsidR="0014683C" w:rsidRPr="0002554B" w:rsidTr="00FE6834">
        <w:trPr>
          <w:jc w:val="center"/>
        </w:trPr>
        <w:tc>
          <w:tcPr>
            <w:tcW w:w="9738" w:type="dxa"/>
          </w:tcPr>
          <w:p w:rsidR="0014683C" w:rsidRPr="0002554B" w:rsidRDefault="0014683C" w:rsidP="00941855">
            <w:pPr>
              <w:spacing w:line="240" w:lineRule="auto"/>
              <w:ind w:leftChars="0" w:left="0" w:firstLineChars="0" w:firstLine="0"/>
              <w:rPr>
                <w:rFonts w:asciiTheme="minorHAnsi" w:eastAsia="Cambria" w:hAnsiTheme="minorHAnsi" w:cs="Cambria"/>
                <w:sz w:val="20"/>
                <w:szCs w:val="20"/>
              </w:rPr>
            </w:pPr>
          </w:p>
        </w:tc>
      </w:tr>
    </w:tbl>
    <w:p w:rsidR="0014683C" w:rsidRPr="0002554B" w:rsidRDefault="0014683C" w:rsidP="00581212">
      <w:pPr>
        <w:ind w:left="0" w:hanging="2"/>
        <w:rPr>
          <w:rFonts w:asciiTheme="minorHAnsi" w:eastAsia="Cambria" w:hAnsiTheme="minorHAnsi" w:cs="Cambria"/>
          <w:sz w:val="22"/>
          <w:szCs w:val="22"/>
        </w:rPr>
      </w:pPr>
    </w:p>
    <w:p w:rsidR="0014683C" w:rsidRPr="0002554B" w:rsidRDefault="0014683C" w:rsidP="00581212">
      <w:pPr>
        <w:ind w:left="0" w:hanging="2"/>
        <w:rPr>
          <w:rFonts w:asciiTheme="minorHAnsi" w:eastAsia="Cambria" w:hAnsiTheme="minorHAnsi" w:cs="Cambria"/>
          <w:sz w:val="22"/>
          <w:szCs w:val="22"/>
        </w:rPr>
      </w:pPr>
    </w:p>
    <w:tbl>
      <w:tblPr>
        <w:tblStyle w:val="a2"/>
        <w:tblW w:w="972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9"/>
      </w:tblGrid>
      <w:tr w:rsidR="0002554B" w:rsidRPr="0002554B" w:rsidTr="00FE6834">
        <w:trPr>
          <w:jc w:val="center"/>
        </w:trPr>
        <w:tc>
          <w:tcPr>
            <w:tcW w:w="9729" w:type="dxa"/>
          </w:tcPr>
          <w:p w:rsidR="00941855" w:rsidRPr="0002554B" w:rsidRDefault="00941855"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PROGRAMA ÖZGÜ ÖLÇÜTLER</w:t>
            </w:r>
          </w:p>
          <w:p w:rsidR="00941855" w:rsidRPr="0002554B" w:rsidRDefault="00A3654B" w:rsidP="00A3654B">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w:t>
            </w:r>
            <w:r w:rsidR="0002554B" w:rsidRPr="0002554B">
              <w:rPr>
                <w:rFonts w:asciiTheme="minorHAnsi" w:eastAsia="Cambria" w:hAnsiTheme="minorHAnsi" w:cs="Cambria"/>
                <w:b/>
                <w:sz w:val="22"/>
                <w:szCs w:val="22"/>
              </w:rPr>
              <w:t>Ön lisans</w:t>
            </w:r>
            <w:r w:rsidRPr="0002554B">
              <w:rPr>
                <w:rFonts w:asciiTheme="minorHAnsi" w:eastAsia="Cambria" w:hAnsiTheme="minorHAnsi" w:cs="Cambria"/>
                <w:b/>
                <w:sz w:val="22"/>
              </w:rPr>
              <w:t xml:space="preserve"> veya lisansla i</w:t>
            </w:r>
            <w:r w:rsidRPr="0002554B">
              <w:rPr>
                <w:rFonts w:asciiTheme="minorHAnsi" w:eastAsia="Cambria" w:hAnsiTheme="minorHAnsi" w:cs="Cambria"/>
                <w:b/>
                <w:sz w:val="22"/>
                <w:szCs w:val="22"/>
              </w:rPr>
              <w:t>lgili programa özgü ölçütleri listeleyiniz)</w:t>
            </w: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02554B"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r w:rsidR="00941855" w:rsidRPr="0002554B" w:rsidTr="00FE6834">
        <w:trPr>
          <w:jc w:val="center"/>
        </w:trPr>
        <w:tc>
          <w:tcPr>
            <w:tcW w:w="9729" w:type="dxa"/>
          </w:tcPr>
          <w:p w:rsidR="00941855" w:rsidRPr="0002554B" w:rsidRDefault="00941855" w:rsidP="00581212">
            <w:pPr>
              <w:ind w:left="0" w:hanging="2"/>
              <w:rPr>
                <w:rFonts w:asciiTheme="minorHAnsi" w:eastAsia="Cambria" w:hAnsiTheme="minorHAnsi" w:cs="Cambria"/>
                <w:sz w:val="22"/>
                <w:szCs w:val="22"/>
              </w:rPr>
            </w:pPr>
          </w:p>
        </w:tc>
      </w:tr>
    </w:tbl>
    <w:p w:rsidR="0014683C" w:rsidRPr="0002554B" w:rsidRDefault="0014683C" w:rsidP="00581212">
      <w:pPr>
        <w:ind w:left="0" w:hanging="2"/>
        <w:rPr>
          <w:rFonts w:asciiTheme="minorHAnsi" w:eastAsia="Cambria" w:hAnsiTheme="minorHAnsi" w:cs="Cambria"/>
          <w:sz w:val="22"/>
          <w:szCs w:val="22"/>
        </w:rPr>
      </w:pPr>
    </w:p>
    <w:p w:rsidR="001D7F6F" w:rsidRPr="0002554B" w:rsidRDefault="001D7F6F" w:rsidP="00581212">
      <w:pPr>
        <w:ind w:left="0" w:hanging="2"/>
        <w:rPr>
          <w:rFonts w:asciiTheme="minorHAnsi" w:eastAsia="Cambria" w:hAnsiTheme="minorHAnsi" w:cs="Cambria"/>
          <w:sz w:val="22"/>
          <w:szCs w:val="22"/>
        </w:rPr>
      </w:pPr>
    </w:p>
    <w:p w:rsidR="001D7F6F" w:rsidRPr="0002554B" w:rsidRDefault="001D7F6F" w:rsidP="00581212">
      <w:pPr>
        <w:ind w:left="0" w:hanging="2"/>
        <w:rPr>
          <w:rFonts w:asciiTheme="minorHAnsi" w:eastAsia="Cambria" w:hAnsiTheme="minorHAnsi" w:cs="Cambria"/>
          <w:sz w:val="22"/>
          <w:szCs w:val="22"/>
        </w:rPr>
      </w:pPr>
    </w:p>
    <w:tbl>
      <w:tblPr>
        <w:tblStyle w:val="a3"/>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8"/>
        <w:gridCol w:w="5183"/>
      </w:tblGrid>
      <w:tr w:rsidR="0002554B" w:rsidRPr="0002554B" w:rsidTr="00941855">
        <w:trPr>
          <w:jc w:val="center"/>
        </w:trPr>
        <w:tc>
          <w:tcPr>
            <w:tcW w:w="9651" w:type="dxa"/>
            <w:gridSpan w:val="2"/>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GÖRÜŞÜLEN KİŞİLER</w:t>
            </w:r>
          </w:p>
        </w:tc>
      </w:tr>
      <w:tr w:rsidR="0002554B" w:rsidRPr="0002554B" w:rsidTr="00941855">
        <w:trPr>
          <w:jc w:val="center"/>
        </w:trPr>
        <w:tc>
          <w:tcPr>
            <w:tcW w:w="4468"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ADI-SOYADI</w:t>
            </w:r>
          </w:p>
        </w:tc>
        <w:tc>
          <w:tcPr>
            <w:tcW w:w="5183" w:type="dxa"/>
            <w:vAlign w:val="center"/>
          </w:tcPr>
          <w:p w:rsidR="0014683C" w:rsidRPr="0002554B" w:rsidRDefault="0012284E" w:rsidP="00581212">
            <w:pPr>
              <w:ind w:left="0" w:hanging="2"/>
              <w:jc w:val="center"/>
              <w:rPr>
                <w:rFonts w:asciiTheme="minorHAnsi" w:eastAsia="Cambria" w:hAnsiTheme="minorHAnsi" w:cs="Cambria"/>
                <w:sz w:val="22"/>
                <w:szCs w:val="22"/>
              </w:rPr>
            </w:pPr>
            <w:r>
              <w:rPr>
                <w:rFonts w:asciiTheme="minorHAnsi" w:eastAsia="Cambria" w:hAnsiTheme="minorHAnsi" w:cs="Cambria"/>
                <w:b/>
                <w:sz w:val="22"/>
                <w:szCs w:val="22"/>
              </w:rPr>
              <w:t xml:space="preserve"> GÖRE</w:t>
            </w:r>
            <w:r w:rsidR="001D7F6F" w:rsidRPr="0002554B">
              <w:rPr>
                <w:rFonts w:asciiTheme="minorHAnsi" w:eastAsia="Cambria" w:hAnsiTheme="minorHAnsi" w:cs="Cambria"/>
                <w:b/>
                <w:sz w:val="22"/>
                <w:szCs w:val="22"/>
              </w:rPr>
              <w:t>Vİ</w:t>
            </w: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r w:rsidR="0014683C" w:rsidRPr="0002554B" w:rsidTr="00941855">
        <w:trPr>
          <w:jc w:val="center"/>
        </w:trPr>
        <w:tc>
          <w:tcPr>
            <w:tcW w:w="4468" w:type="dxa"/>
          </w:tcPr>
          <w:p w:rsidR="0014683C" w:rsidRPr="0002554B" w:rsidRDefault="0014683C" w:rsidP="00581212">
            <w:pPr>
              <w:ind w:left="0" w:hanging="2"/>
              <w:rPr>
                <w:rFonts w:asciiTheme="minorHAnsi" w:eastAsia="Cambria" w:hAnsiTheme="minorHAnsi" w:cs="Cambria"/>
                <w:sz w:val="22"/>
                <w:szCs w:val="22"/>
              </w:rPr>
            </w:pPr>
          </w:p>
        </w:tc>
        <w:tc>
          <w:tcPr>
            <w:tcW w:w="5183" w:type="dxa"/>
          </w:tcPr>
          <w:p w:rsidR="0014683C" w:rsidRPr="0002554B" w:rsidRDefault="0014683C" w:rsidP="00581212">
            <w:pPr>
              <w:ind w:left="0" w:hanging="2"/>
              <w:rPr>
                <w:rFonts w:asciiTheme="minorHAnsi" w:eastAsia="Cambria" w:hAnsiTheme="minorHAnsi" w:cs="Cambria"/>
                <w:sz w:val="22"/>
                <w:szCs w:val="22"/>
              </w:rPr>
            </w:pPr>
          </w:p>
        </w:tc>
      </w:tr>
    </w:tbl>
    <w:p w:rsidR="0014683C" w:rsidRPr="0002554B" w:rsidRDefault="0014683C" w:rsidP="00581212">
      <w:pPr>
        <w:widowControl/>
        <w:ind w:left="0" w:hanging="2"/>
        <w:jc w:val="left"/>
        <w:rPr>
          <w:rFonts w:asciiTheme="minorHAnsi" w:eastAsia="Cambria" w:hAnsiTheme="minorHAnsi" w:cs="Cambria"/>
          <w:sz w:val="22"/>
          <w:szCs w:val="22"/>
        </w:rPr>
      </w:pPr>
    </w:p>
    <w:p w:rsidR="001D7F6F" w:rsidRPr="0002554B" w:rsidRDefault="001D7F6F"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1D7F6F" w:rsidRPr="0002554B" w:rsidRDefault="001D7F6F"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F36949" w:rsidRPr="0002554B" w:rsidRDefault="00F36949"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FE6834" w:rsidRPr="0002554B" w:rsidRDefault="00FE6834"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DD01E0" w:rsidRPr="0002554B" w:rsidRDefault="00DD01E0"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p>
    <w:p w:rsidR="0014683C" w:rsidRPr="0002554B" w:rsidRDefault="001D7F6F" w:rsidP="00581212">
      <w:pPr>
        <w:pBdr>
          <w:top w:val="nil"/>
          <w:left w:val="nil"/>
          <w:bottom w:val="nil"/>
          <w:right w:val="nil"/>
          <w:between w:val="nil"/>
        </w:pBdr>
        <w:tabs>
          <w:tab w:val="center" w:pos="4957"/>
        </w:tabs>
        <w:spacing w:line="240"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lastRenderedPageBreak/>
        <w:t>TURAK</w:t>
      </w:r>
    </w:p>
    <w:p w:rsidR="0014683C" w:rsidRPr="0002554B" w:rsidRDefault="001D7F6F"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t>ÖĞRETİM PLANI ANALİZİ</w:t>
      </w:r>
      <w:r w:rsidRPr="0002554B">
        <w:rPr>
          <w:rFonts w:asciiTheme="minorHAnsi" w:eastAsia="Cambria" w:hAnsiTheme="minorHAnsi" w:cs="Cambria"/>
          <w:b/>
          <w:sz w:val="22"/>
          <w:szCs w:val="22"/>
          <w:vertAlign w:val="superscript"/>
        </w:rPr>
        <w:t>1</w:t>
      </w:r>
    </w:p>
    <w:p w:rsidR="0014683C" w:rsidRPr="0002554B" w:rsidRDefault="001D7F6F" w:rsidP="00DD01E0">
      <w:pPr>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sz w:val="22"/>
          <w:szCs w:val="22"/>
        </w:rPr>
        <w:t xml:space="preserve">Öğretim Planı Analizi ve Not Belgesi (Transkript) Analizi formlarıyla Program Değerlendirici </w:t>
      </w:r>
      <w:proofErr w:type="spellStart"/>
      <w:r w:rsidRPr="0002554B">
        <w:rPr>
          <w:rFonts w:asciiTheme="minorHAnsi" w:eastAsia="Cambria" w:hAnsiTheme="minorHAnsi" w:cs="Cambria"/>
          <w:sz w:val="22"/>
          <w:szCs w:val="22"/>
        </w:rPr>
        <w:t>Çizelgesi’nin</w:t>
      </w:r>
      <w:proofErr w:type="spellEnd"/>
      <w:r w:rsidRPr="0002554B">
        <w:rPr>
          <w:rFonts w:asciiTheme="minorHAnsi" w:eastAsia="Cambria" w:hAnsiTheme="minorHAnsi" w:cs="Cambria"/>
          <w:sz w:val="22"/>
          <w:szCs w:val="22"/>
        </w:rPr>
        <w:t xml:space="preserve"> “Bir Önceki Değerlendirme” ve “Ön Tahmin” sütunları program değerlendiricisi tarafından kurum ziyaretinden önce doldurulmalı ve birer kopyaları ilk takım toplantısında takım başkanına teslim edilmelidir. Değerlendirme çevrimiçi yapılacaksa son toplantıdan önce e posta ile takım başkanına iletilmelidir.</w:t>
      </w:r>
    </w:p>
    <w:p w:rsidR="0014683C" w:rsidRPr="0002554B" w:rsidRDefault="0014683C" w:rsidP="00581212">
      <w:pPr>
        <w:ind w:left="0" w:hanging="2"/>
        <w:rPr>
          <w:rFonts w:asciiTheme="minorHAnsi" w:eastAsia="Cambria" w:hAnsiTheme="minorHAnsi" w:cs="Cambria"/>
          <w:sz w:val="22"/>
          <w:szCs w:val="22"/>
        </w:rPr>
      </w:pPr>
    </w:p>
    <w:tbl>
      <w:tblPr>
        <w:tblStyle w:val="a4"/>
        <w:tblW w:w="97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8089"/>
      </w:tblGrid>
      <w:tr w:rsidR="0002554B" w:rsidRPr="0002554B" w:rsidTr="00FE6834">
        <w:trPr>
          <w:jc w:val="center"/>
        </w:trPr>
        <w:tc>
          <w:tcPr>
            <w:tcW w:w="1633" w:type="dxa"/>
          </w:tcPr>
          <w:p w:rsidR="0014683C" w:rsidRPr="0002554B" w:rsidRDefault="001D7F6F" w:rsidP="00581212">
            <w:pPr>
              <w:spacing w:before="20" w:after="20"/>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 xml:space="preserve">Kurum </w:t>
            </w:r>
          </w:p>
        </w:tc>
        <w:tc>
          <w:tcPr>
            <w:tcW w:w="8089" w:type="dxa"/>
          </w:tcPr>
          <w:p w:rsidR="0014683C" w:rsidRPr="0002554B" w:rsidRDefault="001D7F6F" w:rsidP="00581212">
            <w:pPr>
              <w:spacing w:before="20" w:after="20"/>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Yükseköğretim turizm birimi]</w:t>
            </w:r>
          </w:p>
        </w:tc>
      </w:tr>
      <w:tr w:rsidR="0014683C" w:rsidRPr="0002554B" w:rsidTr="00FE6834">
        <w:trPr>
          <w:jc w:val="center"/>
        </w:trPr>
        <w:tc>
          <w:tcPr>
            <w:tcW w:w="1633" w:type="dxa"/>
          </w:tcPr>
          <w:p w:rsidR="0014683C" w:rsidRPr="0002554B" w:rsidRDefault="001D7F6F" w:rsidP="00581212">
            <w:pPr>
              <w:spacing w:before="20" w:after="20"/>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 xml:space="preserve">Program </w:t>
            </w:r>
          </w:p>
        </w:tc>
        <w:tc>
          <w:tcPr>
            <w:tcW w:w="8089" w:type="dxa"/>
          </w:tcPr>
          <w:p w:rsidR="0014683C" w:rsidRPr="0002554B" w:rsidRDefault="001D7F6F" w:rsidP="00581212">
            <w:pPr>
              <w:spacing w:before="20" w:after="20"/>
              <w:ind w:left="0" w:hanging="2"/>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r>
    </w:tbl>
    <w:p w:rsidR="0014683C" w:rsidRPr="0002554B" w:rsidRDefault="0014683C" w:rsidP="00581212">
      <w:pPr>
        <w:ind w:left="0" w:hanging="2"/>
        <w:rPr>
          <w:rFonts w:asciiTheme="minorHAnsi" w:eastAsia="Cambria" w:hAnsiTheme="minorHAnsi" w:cs="Cambria"/>
          <w:sz w:val="22"/>
          <w:szCs w:val="22"/>
        </w:rPr>
      </w:pPr>
    </w:p>
    <w:tbl>
      <w:tblPr>
        <w:tblStyle w:val="a5"/>
        <w:tblW w:w="97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42"/>
        <w:gridCol w:w="2552"/>
        <w:gridCol w:w="2018"/>
        <w:gridCol w:w="2227"/>
      </w:tblGrid>
      <w:tr w:rsidR="0002554B" w:rsidRPr="0002554B" w:rsidTr="00FE6834">
        <w:trPr>
          <w:trHeight w:val="144"/>
          <w:jc w:val="center"/>
        </w:trPr>
        <w:tc>
          <w:tcPr>
            <w:tcW w:w="2943" w:type="dxa"/>
            <w:gridSpan w:val="2"/>
            <w:vMerge w:val="restart"/>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TURAK</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Öğretim Planı</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Kategorileri</w:t>
            </w:r>
          </w:p>
        </w:tc>
        <w:tc>
          <w:tcPr>
            <w:tcW w:w="6797" w:type="dxa"/>
            <w:gridSpan w:val="3"/>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Kredi ve AKTS Kredisi</w:t>
            </w:r>
          </w:p>
        </w:tc>
      </w:tr>
      <w:tr w:rsidR="0002554B" w:rsidRPr="0002554B" w:rsidTr="00FE6834">
        <w:trPr>
          <w:trHeight w:val="130"/>
          <w:jc w:val="center"/>
        </w:trPr>
        <w:tc>
          <w:tcPr>
            <w:tcW w:w="2943" w:type="dxa"/>
            <w:gridSpan w:val="2"/>
            <w:vMerge/>
            <w:vAlign w:val="center"/>
          </w:tcPr>
          <w:p w:rsidR="0014683C" w:rsidRPr="0002554B"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552"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 xml:space="preserve">Değerlendirme </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Ölçütleri</w:t>
            </w:r>
          </w:p>
        </w:tc>
        <w:tc>
          <w:tcPr>
            <w:tcW w:w="2018" w:type="dxa"/>
            <w:vAlign w:val="center"/>
          </w:tcPr>
          <w:p w:rsidR="0014683C" w:rsidRPr="0002554B" w:rsidRDefault="001D7F6F" w:rsidP="00581212">
            <w:pPr>
              <w:ind w:left="0" w:hanging="2"/>
              <w:jc w:val="center"/>
              <w:rPr>
                <w:rFonts w:asciiTheme="minorHAnsi" w:eastAsia="Cambria" w:hAnsiTheme="minorHAnsi" w:cs="Cambria"/>
                <w:sz w:val="22"/>
                <w:szCs w:val="22"/>
              </w:rPr>
            </w:pPr>
            <w:proofErr w:type="spellStart"/>
            <w:r w:rsidRPr="0002554B">
              <w:rPr>
                <w:rFonts w:asciiTheme="minorHAnsi" w:eastAsia="Cambria" w:hAnsiTheme="minorHAnsi" w:cs="Cambria"/>
                <w:b/>
                <w:sz w:val="22"/>
                <w:szCs w:val="22"/>
              </w:rPr>
              <w:t>Özdeğerlendirme</w:t>
            </w:r>
            <w:proofErr w:type="spellEnd"/>
          </w:p>
          <w:p w:rsidR="0014683C" w:rsidRPr="0002554B" w:rsidRDefault="001D7F6F" w:rsidP="00941855">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Tablo 4</w:t>
            </w:r>
            <w:r w:rsidR="00941855" w:rsidRPr="0002554B">
              <w:rPr>
                <w:rFonts w:asciiTheme="minorHAnsi" w:eastAsia="Cambria" w:hAnsiTheme="minorHAnsi" w:cs="Cambria"/>
                <w:b/>
                <w:sz w:val="22"/>
                <w:szCs w:val="22"/>
              </w:rPr>
              <w:t>.1.</w:t>
            </w:r>
            <w:r w:rsidRPr="0002554B">
              <w:rPr>
                <w:rFonts w:asciiTheme="minorHAnsi" w:eastAsia="Cambria" w:hAnsiTheme="minorHAnsi" w:cs="Cambria"/>
                <w:b/>
                <w:sz w:val="22"/>
                <w:szCs w:val="22"/>
              </w:rPr>
              <w:t>1</w:t>
            </w:r>
          </w:p>
        </w:tc>
        <w:tc>
          <w:tcPr>
            <w:tcW w:w="2227"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 xml:space="preserve">Değerlendirici </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Görüşü</w:t>
            </w:r>
          </w:p>
        </w:tc>
      </w:tr>
      <w:tr w:rsidR="0002554B" w:rsidRPr="0002554B" w:rsidTr="00FE6834">
        <w:trPr>
          <w:jc w:val="center"/>
        </w:trPr>
        <w:tc>
          <w:tcPr>
            <w:tcW w:w="2943" w:type="dxa"/>
            <w:gridSpan w:val="2"/>
            <w:vAlign w:val="center"/>
          </w:tcPr>
          <w:p w:rsidR="0014683C" w:rsidRPr="0002554B" w:rsidRDefault="001D7F6F" w:rsidP="00941855">
            <w:pPr>
              <w:ind w:left="0" w:hanging="2"/>
              <w:jc w:val="left"/>
              <w:rPr>
                <w:rFonts w:asciiTheme="minorHAnsi" w:eastAsia="Cambria" w:hAnsiTheme="minorHAnsi" w:cs="Cambria"/>
                <w:sz w:val="22"/>
                <w:szCs w:val="22"/>
              </w:rPr>
            </w:pPr>
            <w:r w:rsidRPr="0002554B">
              <w:rPr>
                <w:rFonts w:asciiTheme="minorHAnsi" w:eastAsia="Cambria" w:hAnsiTheme="minorHAnsi" w:cs="Cambria"/>
                <w:sz w:val="22"/>
                <w:szCs w:val="22"/>
              </w:rPr>
              <w:t>Alana uygun öğretim</w:t>
            </w:r>
          </w:p>
        </w:tc>
        <w:tc>
          <w:tcPr>
            <w:tcW w:w="2552" w:type="dxa"/>
            <w:vAlign w:val="center"/>
          </w:tcPr>
          <w:p w:rsidR="00941855" w:rsidRPr="0002554B" w:rsidRDefault="0002554B" w:rsidP="00581212">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Ön lisans</w:t>
            </w:r>
            <w:r w:rsidR="00941855" w:rsidRPr="0002554B">
              <w:rPr>
                <w:rFonts w:asciiTheme="minorHAnsi" w:eastAsia="Cambria" w:hAnsiTheme="minorHAnsi" w:cs="Cambria"/>
                <w:sz w:val="20"/>
                <w:szCs w:val="20"/>
              </w:rPr>
              <w:t xml:space="preserve"> en az: </w:t>
            </w:r>
            <w:r w:rsidR="00941855" w:rsidRPr="00BF0AE5">
              <w:rPr>
                <w:rFonts w:asciiTheme="minorHAnsi" w:eastAsia="Cambria" w:hAnsiTheme="minorHAnsi" w:cs="Cambria"/>
                <w:b/>
                <w:sz w:val="20"/>
                <w:szCs w:val="20"/>
              </w:rPr>
              <w:t xml:space="preserve">75 </w:t>
            </w:r>
            <w:r w:rsidR="00941855" w:rsidRPr="0002554B">
              <w:rPr>
                <w:rFonts w:asciiTheme="minorHAnsi" w:eastAsia="Cambria" w:hAnsiTheme="minorHAnsi" w:cs="Cambria"/>
                <w:sz w:val="20"/>
                <w:szCs w:val="20"/>
              </w:rPr>
              <w:t>AKTS</w:t>
            </w:r>
          </w:p>
          <w:p w:rsidR="0014683C" w:rsidRPr="0002554B" w:rsidRDefault="001D7F6F" w:rsidP="00581212">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 xml:space="preserve">Lisans en az: </w:t>
            </w:r>
            <w:r w:rsidRPr="00BF0AE5">
              <w:rPr>
                <w:rFonts w:asciiTheme="minorHAnsi" w:eastAsia="Cambria" w:hAnsiTheme="minorHAnsi" w:cs="Cambria"/>
                <w:b/>
                <w:sz w:val="20"/>
                <w:szCs w:val="20"/>
              </w:rPr>
              <w:t>150</w:t>
            </w:r>
            <w:r w:rsidRPr="0002554B">
              <w:rPr>
                <w:rFonts w:asciiTheme="minorHAnsi" w:eastAsia="Cambria" w:hAnsiTheme="minorHAnsi" w:cs="Cambria"/>
                <w:sz w:val="20"/>
                <w:szCs w:val="20"/>
              </w:rPr>
              <w:t xml:space="preserve"> AKTS</w:t>
            </w:r>
          </w:p>
        </w:tc>
        <w:tc>
          <w:tcPr>
            <w:tcW w:w="2018"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2227" w:type="dxa"/>
            <w:vAlign w:val="center"/>
          </w:tcPr>
          <w:p w:rsidR="0014683C" w:rsidRPr="0002554B" w:rsidRDefault="0014683C" w:rsidP="00581212">
            <w:pPr>
              <w:ind w:left="0" w:hanging="2"/>
              <w:jc w:val="center"/>
              <w:rPr>
                <w:rFonts w:asciiTheme="minorHAnsi" w:eastAsia="Cambria" w:hAnsiTheme="minorHAnsi" w:cs="Cambria"/>
                <w:sz w:val="22"/>
                <w:szCs w:val="22"/>
              </w:rPr>
            </w:pPr>
          </w:p>
        </w:tc>
      </w:tr>
      <w:tr w:rsidR="0002554B" w:rsidRPr="0002554B" w:rsidTr="00FE6834">
        <w:trPr>
          <w:jc w:val="center"/>
        </w:trPr>
        <w:tc>
          <w:tcPr>
            <w:tcW w:w="1701" w:type="dxa"/>
            <w:vMerge w:val="restart"/>
            <w:vAlign w:val="center"/>
          </w:tcPr>
          <w:p w:rsidR="0014683C" w:rsidRPr="0002554B" w:rsidRDefault="001D7F6F" w:rsidP="00581212">
            <w:pPr>
              <w:ind w:left="0" w:hanging="2"/>
              <w:jc w:val="left"/>
              <w:rPr>
                <w:rFonts w:asciiTheme="minorHAnsi" w:eastAsia="Cambria" w:hAnsiTheme="minorHAnsi" w:cs="Cambria"/>
                <w:sz w:val="22"/>
                <w:szCs w:val="22"/>
              </w:rPr>
            </w:pPr>
            <w:r w:rsidRPr="0002554B">
              <w:rPr>
                <w:rFonts w:asciiTheme="minorHAnsi" w:eastAsia="Cambria" w:hAnsiTheme="minorHAnsi" w:cs="Cambria"/>
                <w:sz w:val="22"/>
                <w:szCs w:val="22"/>
              </w:rPr>
              <w:t>Seçmeli dersler</w:t>
            </w:r>
          </w:p>
        </w:tc>
        <w:tc>
          <w:tcPr>
            <w:tcW w:w="1242" w:type="dxa"/>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Alan içi</w:t>
            </w:r>
          </w:p>
        </w:tc>
        <w:tc>
          <w:tcPr>
            <w:tcW w:w="2552" w:type="dxa"/>
            <w:vMerge w:val="restart"/>
            <w:vAlign w:val="center"/>
          </w:tcPr>
          <w:p w:rsidR="00941855" w:rsidRPr="0002554B" w:rsidRDefault="0002554B" w:rsidP="00581212">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Ön lisans</w:t>
            </w:r>
            <w:r w:rsidR="00941855" w:rsidRPr="0002554B">
              <w:rPr>
                <w:rFonts w:asciiTheme="minorHAnsi" w:eastAsia="Cambria" w:hAnsiTheme="minorHAnsi" w:cs="Cambria"/>
                <w:sz w:val="20"/>
                <w:szCs w:val="20"/>
              </w:rPr>
              <w:t xml:space="preserve"> en az: </w:t>
            </w:r>
            <w:r w:rsidR="00941855" w:rsidRPr="00BF0AE5">
              <w:rPr>
                <w:rFonts w:asciiTheme="minorHAnsi" w:eastAsia="Cambria" w:hAnsiTheme="minorHAnsi" w:cs="Cambria"/>
                <w:b/>
                <w:sz w:val="20"/>
                <w:szCs w:val="20"/>
              </w:rPr>
              <w:t>30</w:t>
            </w:r>
            <w:r w:rsidR="00941855" w:rsidRPr="0002554B">
              <w:rPr>
                <w:rFonts w:asciiTheme="minorHAnsi" w:eastAsia="Cambria" w:hAnsiTheme="minorHAnsi" w:cs="Cambria"/>
                <w:sz w:val="20"/>
                <w:szCs w:val="20"/>
              </w:rPr>
              <w:t xml:space="preserve"> AKTS</w:t>
            </w:r>
          </w:p>
          <w:p w:rsidR="0014683C" w:rsidRPr="0002554B" w:rsidRDefault="001D7F6F" w:rsidP="00581212">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Lisans en az:</w:t>
            </w:r>
            <w:r w:rsidRPr="00BF0AE5">
              <w:rPr>
                <w:rFonts w:asciiTheme="minorHAnsi" w:eastAsia="Cambria" w:hAnsiTheme="minorHAnsi" w:cs="Cambria"/>
                <w:b/>
                <w:sz w:val="20"/>
                <w:szCs w:val="20"/>
              </w:rPr>
              <w:t xml:space="preserve"> 60</w:t>
            </w:r>
            <w:r w:rsidRPr="0002554B">
              <w:rPr>
                <w:rFonts w:asciiTheme="minorHAnsi" w:eastAsia="Cambria" w:hAnsiTheme="minorHAnsi" w:cs="Cambria"/>
                <w:sz w:val="20"/>
                <w:szCs w:val="20"/>
              </w:rPr>
              <w:t xml:space="preserve"> AKTS</w:t>
            </w:r>
          </w:p>
        </w:tc>
        <w:tc>
          <w:tcPr>
            <w:tcW w:w="2018"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2227" w:type="dxa"/>
            <w:vAlign w:val="center"/>
          </w:tcPr>
          <w:p w:rsidR="0014683C" w:rsidRPr="0002554B" w:rsidRDefault="0014683C" w:rsidP="00581212">
            <w:pPr>
              <w:ind w:left="0" w:hanging="2"/>
              <w:jc w:val="center"/>
              <w:rPr>
                <w:rFonts w:asciiTheme="minorHAnsi" w:eastAsia="Cambria" w:hAnsiTheme="minorHAnsi" w:cs="Cambria"/>
                <w:sz w:val="22"/>
                <w:szCs w:val="22"/>
              </w:rPr>
            </w:pPr>
          </w:p>
        </w:tc>
      </w:tr>
      <w:tr w:rsidR="0002554B" w:rsidRPr="0002554B" w:rsidTr="00FE6834">
        <w:trPr>
          <w:jc w:val="center"/>
        </w:trPr>
        <w:tc>
          <w:tcPr>
            <w:tcW w:w="1701" w:type="dxa"/>
            <w:vMerge/>
            <w:vAlign w:val="center"/>
          </w:tcPr>
          <w:p w:rsidR="0014683C" w:rsidRPr="0002554B"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1242" w:type="dxa"/>
          </w:tcPr>
          <w:p w:rsidR="0014683C" w:rsidRPr="0002554B" w:rsidRDefault="001D7F6F" w:rsidP="00581212">
            <w:pPr>
              <w:ind w:left="0" w:hanging="2"/>
              <w:jc w:val="left"/>
              <w:rPr>
                <w:rFonts w:asciiTheme="minorHAnsi" w:eastAsia="Cambria" w:hAnsiTheme="minorHAnsi" w:cs="Cambria"/>
                <w:sz w:val="22"/>
                <w:szCs w:val="22"/>
              </w:rPr>
            </w:pPr>
            <w:r w:rsidRPr="0002554B">
              <w:rPr>
                <w:rFonts w:asciiTheme="minorHAnsi" w:eastAsia="Cambria" w:hAnsiTheme="minorHAnsi" w:cs="Cambria"/>
                <w:sz w:val="22"/>
                <w:szCs w:val="22"/>
              </w:rPr>
              <w:t>Alan dışı</w:t>
            </w:r>
          </w:p>
        </w:tc>
        <w:tc>
          <w:tcPr>
            <w:tcW w:w="2552" w:type="dxa"/>
            <w:vMerge/>
            <w:vAlign w:val="center"/>
          </w:tcPr>
          <w:p w:rsidR="0014683C" w:rsidRPr="0002554B"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018"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2227" w:type="dxa"/>
            <w:vAlign w:val="center"/>
          </w:tcPr>
          <w:p w:rsidR="0014683C" w:rsidRPr="0002554B" w:rsidRDefault="0014683C" w:rsidP="00581212">
            <w:pPr>
              <w:ind w:left="0" w:hanging="2"/>
              <w:jc w:val="center"/>
              <w:rPr>
                <w:rFonts w:asciiTheme="minorHAnsi" w:eastAsia="Cambria" w:hAnsiTheme="minorHAnsi" w:cs="Cambria"/>
                <w:sz w:val="22"/>
                <w:szCs w:val="22"/>
              </w:rPr>
            </w:pPr>
          </w:p>
        </w:tc>
      </w:tr>
      <w:tr w:rsidR="0014683C" w:rsidRPr="0002554B" w:rsidTr="00FE6834">
        <w:trPr>
          <w:jc w:val="center"/>
        </w:trPr>
        <w:tc>
          <w:tcPr>
            <w:tcW w:w="2943" w:type="dxa"/>
            <w:gridSpan w:val="2"/>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Diğer</w:t>
            </w:r>
          </w:p>
        </w:tc>
        <w:tc>
          <w:tcPr>
            <w:tcW w:w="2552"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2018"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2227" w:type="dxa"/>
            <w:vAlign w:val="center"/>
          </w:tcPr>
          <w:p w:rsidR="0014683C" w:rsidRPr="0002554B" w:rsidRDefault="0014683C" w:rsidP="00581212">
            <w:pPr>
              <w:ind w:left="0" w:hanging="2"/>
              <w:jc w:val="center"/>
              <w:rPr>
                <w:rFonts w:asciiTheme="minorHAnsi" w:eastAsia="Cambria" w:hAnsiTheme="minorHAnsi" w:cs="Cambria"/>
                <w:sz w:val="22"/>
                <w:szCs w:val="22"/>
              </w:rPr>
            </w:pPr>
          </w:p>
        </w:tc>
      </w:tr>
    </w:tbl>
    <w:p w:rsidR="0014683C" w:rsidRPr="0002554B" w:rsidRDefault="0014683C" w:rsidP="00581212">
      <w:pPr>
        <w:ind w:left="0" w:hanging="2"/>
        <w:rPr>
          <w:rFonts w:asciiTheme="minorHAnsi" w:eastAsia="Cambria" w:hAnsiTheme="minorHAnsi" w:cs="Cambria"/>
          <w:sz w:val="22"/>
          <w:szCs w:val="22"/>
        </w:rPr>
      </w:pPr>
    </w:p>
    <w:p w:rsidR="0014683C" w:rsidRDefault="0014683C"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454E96" w:rsidRDefault="00454E96"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Default="00FE6834" w:rsidP="00581212">
      <w:pPr>
        <w:widowControl/>
        <w:ind w:left="0" w:hanging="2"/>
        <w:jc w:val="left"/>
        <w:rPr>
          <w:rFonts w:asciiTheme="minorHAnsi" w:eastAsia="Cambria" w:hAnsiTheme="minorHAnsi" w:cs="Cambria"/>
          <w:sz w:val="22"/>
          <w:szCs w:val="22"/>
        </w:rPr>
      </w:pPr>
    </w:p>
    <w:p w:rsidR="00FE6834" w:rsidRPr="0002554B" w:rsidRDefault="00FE6834" w:rsidP="00581212">
      <w:pPr>
        <w:widowControl/>
        <w:ind w:left="0" w:hanging="2"/>
        <w:jc w:val="left"/>
        <w:rPr>
          <w:rFonts w:asciiTheme="minorHAnsi" w:eastAsia="Cambria" w:hAnsiTheme="minorHAnsi" w:cs="Cambria"/>
          <w:sz w:val="22"/>
          <w:szCs w:val="22"/>
        </w:rPr>
      </w:pPr>
    </w:p>
    <w:p w:rsidR="0014683C" w:rsidRPr="0002554B" w:rsidRDefault="001D7F6F" w:rsidP="00581212">
      <w:pPr>
        <w:pBdr>
          <w:top w:val="nil"/>
          <w:left w:val="nil"/>
          <w:bottom w:val="nil"/>
          <w:right w:val="nil"/>
          <w:between w:val="nil"/>
        </w:pBdr>
        <w:spacing w:line="240"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lastRenderedPageBreak/>
        <w:t>TURAK</w:t>
      </w:r>
    </w:p>
    <w:p w:rsidR="0014683C" w:rsidRPr="0002554B" w:rsidRDefault="001D7F6F" w:rsidP="00581212">
      <w:pPr>
        <w:pBdr>
          <w:top w:val="nil"/>
          <w:left w:val="nil"/>
          <w:bottom w:val="nil"/>
          <w:right w:val="nil"/>
          <w:between w:val="nil"/>
        </w:pBdr>
        <w:spacing w:line="240"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t xml:space="preserve">NOT BELGESİ ANALİZİ </w:t>
      </w:r>
    </w:p>
    <w:p w:rsidR="0014683C" w:rsidRPr="0002554B" w:rsidRDefault="0014683C" w:rsidP="00581212">
      <w:pPr>
        <w:ind w:left="0" w:hanging="2"/>
        <w:rPr>
          <w:rFonts w:asciiTheme="minorHAnsi" w:eastAsia="Cambria" w:hAnsiTheme="minorHAnsi" w:cs="Cambria"/>
          <w:sz w:val="22"/>
          <w:szCs w:val="22"/>
        </w:rPr>
      </w:pPr>
    </w:p>
    <w:tbl>
      <w:tblPr>
        <w:tblStyle w:val="a6"/>
        <w:tblW w:w="98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8328"/>
      </w:tblGrid>
      <w:tr w:rsidR="0002554B" w:rsidRPr="0002554B" w:rsidTr="00DD01E0">
        <w:trPr>
          <w:jc w:val="center"/>
        </w:trPr>
        <w:tc>
          <w:tcPr>
            <w:tcW w:w="1561" w:type="dxa"/>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 xml:space="preserve">Kurum </w:t>
            </w:r>
          </w:p>
        </w:tc>
        <w:tc>
          <w:tcPr>
            <w:tcW w:w="8328" w:type="dxa"/>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Yükseköğretim Turizm Birimi]</w:t>
            </w:r>
          </w:p>
        </w:tc>
      </w:tr>
      <w:tr w:rsidR="0014683C" w:rsidRPr="0002554B" w:rsidTr="00DD01E0">
        <w:trPr>
          <w:jc w:val="center"/>
        </w:trPr>
        <w:tc>
          <w:tcPr>
            <w:tcW w:w="1561" w:type="dxa"/>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 xml:space="preserve">Program </w:t>
            </w:r>
          </w:p>
        </w:tc>
        <w:tc>
          <w:tcPr>
            <w:tcW w:w="8328" w:type="dxa"/>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r>
    </w:tbl>
    <w:p w:rsidR="0014683C" w:rsidRPr="0002554B" w:rsidRDefault="0014683C" w:rsidP="00581212">
      <w:pPr>
        <w:ind w:left="0" w:hanging="2"/>
        <w:rPr>
          <w:rFonts w:asciiTheme="minorHAnsi" w:eastAsia="Cambria" w:hAnsiTheme="minorHAnsi" w:cs="Cambria"/>
          <w:sz w:val="22"/>
          <w:szCs w:val="22"/>
        </w:rPr>
      </w:pPr>
    </w:p>
    <w:tbl>
      <w:tblPr>
        <w:tblStyle w:val="a7"/>
        <w:tblW w:w="99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621"/>
        <w:gridCol w:w="489"/>
        <w:gridCol w:w="489"/>
        <w:gridCol w:w="489"/>
        <w:gridCol w:w="490"/>
        <w:gridCol w:w="490"/>
        <w:gridCol w:w="490"/>
        <w:gridCol w:w="490"/>
        <w:gridCol w:w="490"/>
        <w:gridCol w:w="490"/>
        <w:gridCol w:w="490"/>
      </w:tblGrid>
      <w:tr w:rsidR="0002554B" w:rsidRPr="0002554B" w:rsidTr="00DD01E0">
        <w:trPr>
          <w:jc w:val="center"/>
        </w:trPr>
        <w:tc>
          <w:tcPr>
            <w:tcW w:w="2405" w:type="dxa"/>
            <w:vMerge w:val="restart"/>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TURAK</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Öğretim Planı</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Kategorileri</w:t>
            </w:r>
          </w:p>
        </w:tc>
        <w:tc>
          <w:tcPr>
            <w:tcW w:w="7518" w:type="dxa"/>
            <w:gridSpan w:val="11"/>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AKTS Kredisi</w:t>
            </w:r>
          </w:p>
        </w:tc>
      </w:tr>
      <w:tr w:rsidR="0002554B" w:rsidRPr="0002554B" w:rsidTr="00DD01E0">
        <w:trPr>
          <w:jc w:val="center"/>
        </w:trPr>
        <w:tc>
          <w:tcPr>
            <w:tcW w:w="2405" w:type="dxa"/>
            <w:vMerge/>
            <w:vAlign w:val="center"/>
          </w:tcPr>
          <w:p w:rsidR="0014683C" w:rsidRPr="0002554B"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621" w:type="dxa"/>
            <w:vMerge w:val="restart"/>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TURAK</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 xml:space="preserve">Değerlendirme </w:t>
            </w:r>
          </w:p>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Ölçütleri</w:t>
            </w:r>
          </w:p>
        </w:tc>
        <w:tc>
          <w:tcPr>
            <w:tcW w:w="4897" w:type="dxa"/>
            <w:gridSpan w:val="10"/>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Örneklenen öğrencilerce kazanılan krediler</w:t>
            </w:r>
          </w:p>
        </w:tc>
      </w:tr>
      <w:tr w:rsidR="0002554B" w:rsidRPr="0002554B" w:rsidTr="00DD01E0">
        <w:trPr>
          <w:jc w:val="center"/>
        </w:trPr>
        <w:tc>
          <w:tcPr>
            <w:tcW w:w="2405" w:type="dxa"/>
            <w:vMerge/>
            <w:vAlign w:val="center"/>
          </w:tcPr>
          <w:p w:rsidR="0014683C" w:rsidRPr="0002554B"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621" w:type="dxa"/>
            <w:vMerge/>
          </w:tcPr>
          <w:p w:rsidR="0014683C" w:rsidRPr="0002554B"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489"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1</w:t>
            </w:r>
          </w:p>
        </w:tc>
        <w:tc>
          <w:tcPr>
            <w:tcW w:w="489"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2</w:t>
            </w:r>
          </w:p>
        </w:tc>
        <w:tc>
          <w:tcPr>
            <w:tcW w:w="489"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3</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4</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5</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6</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7</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8</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9</w:t>
            </w:r>
          </w:p>
        </w:tc>
        <w:tc>
          <w:tcPr>
            <w:tcW w:w="490"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10</w:t>
            </w:r>
          </w:p>
        </w:tc>
      </w:tr>
      <w:tr w:rsidR="0002554B" w:rsidRPr="0002554B" w:rsidTr="00DD01E0">
        <w:trPr>
          <w:jc w:val="center"/>
        </w:trPr>
        <w:tc>
          <w:tcPr>
            <w:tcW w:w="2405" w:type="dxa"/>
          </w:tcPr>
          <w:p w:rsidR="00DD01E0" w:rsidRPr="0002554B" w:rsidRDefault="00DD01E0" w:rsidP="00DD01E0">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Alana uygun öğretim</w:t>
            </w:r>
          </w:p>
        </w:tc>
        <w:tc>
          <w:tcPr>
            <w:tcW w:w="2621" w:type="dxa"/>
            <w:vAlign w:val="center"/>
          </w:tcPr>
          <w:p w:rsidR="00DD01E0" w:rsidRPr="0002554B" w:rsidRDefault="0002554B" w:rsidP="003249A6">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Ön lisans</w:t>
            </w:r>
            <w:r w:rsidR="00DD01E0" w:rsidRPr="0002554B">
              <w:rPr>
                <w:rFonts w:asciiTheme="minorHAnsi" w:eastAsia="Cambria" w:hAnsiTheme="minorHAnsi" w:cs="Cambria"/>
                <w:sz w:val="20"/>
                <w:szCs w:val="20"/>
              </w:rPr>
              <w:t xml:space="preserve"> en az: 75 AKTS</w:t>
            </w:r>
          </w:p>
          <w:p w:rsidR="00DD01E0" w:rsidRPr="0002554B" w:rsidRDefault="00DD01E0" w:rsidP="003249A6">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Lisans en az: 150 AKTS</w:t>
            </w:r>
          </w:p>
        </w:tc>
        <w:tc>
          <w:tcPr>
            <w:tcW w:w="489"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89"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89"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r>
      <w:tr w:rsidR="0002554B" w:rsidRPr="0002554B" w:rsidTr="00DD01E0">
        <w:trPr>
          <w:jc w:val="center"/>
        </w:trPr>
        <w:tc>
          <w:tcPr>
            <w:tcW w:w="2405" w:type="dxa"/>
          </w:tcPr>
          <w:p w:rsidR="00DD01E0" w:rsidRPr="0002554B" w:rsidRDefault="00DD01E0" w:rsidP="00581212">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Seçmeli ders (en az %25)</w:t>
            </w:r>
          </w:p>
        </w:tc>
        <w:tc>
          <w:tcPr>
            <w:tcW w:w="2621" w:type="dxa"/>
            <w:vAlign w:val="center"/>
          </w:tcPr>
          <w:p w:rsidR="00DD01E0" w:rsidRPr="0002554B" w:rsidRDefault="0002554B" w:rsidP="003249A6">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Ön lisans</w:t>
            </w:r>
            <w:r w:rsidR="00DD01E0" w:rsidRPr="0002554B">
              <w:rPr>
                <w:rFonts w:asciiTheme="minorHAnsi" w:eastAsia="Cambria" w:hAnsiTheme="minorHAnsi" w:cs="Cambria"/>
                <w:sz w:val="20"/>
                <w:szCs w:val="20"/>
              </w:rPr>
              <w:t xml:space="preserve"> en az: 30 AKTS</w:t>
            </w:r>
          </w:p>
          <w:p w:rsidR="00DD01E0" w:rsidRPr="0002554B" w:rsidRDefault="00DD01E0" w:rsidP="003249A6">
            <w:pPr>
              <w:ind w:left="0" w:hanging="2"/>
              <w:jc w:val="left"/>
              <w:rPr>
                <w:rFonts w:asciiTheme="minorHAnsi" w:eastAsia="Cambria" w:hAnsiTheme="minorHAnsi" w:cs="Cambria"/>
                <w:sz w:val="20"/>
                <w:szCs w:val="20"/>
              </w:rPr>
            </w:pPr>
            <w:r w:rsidRPr="0002554B">
              <w:rPr>
                <w:rFonts w:asciiTheme="minorHAnsi" w:eastAsia="Cambria" w:hAnsiTheme="minorHAnsi" w:cs="Cambria"/>
                <w:sz w:val="20"/>
                <w:szCs w:val="20"/>
              </w:rPr>
              <w:t>Lisans en az: 60 AKTS</w:t>
            </w:r>
          </w:p>
        </w:tc>
        <w:tc>
          <w:tcPr>
            <w:tcW w:w="489"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89"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89"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c>
          <w:tcPr>
            <w:tcW w:w="490" w:type="dxa"/>
            <w:vAlign w:val="center"/>
          </w:tcPr>
          <w:p w:rsidR="00DD01E0" w:rsidRPr="0002554B" w:rsidRDefault="00DD01E0" w:rsidP="00581212">
            <w:pPr>
              <w:ind w:left="0" w:hanging="2"/>
              <w:jc w:val="center"/>
              <w:rPr>
                <w:rFonts w:asciiTheme="minorHAnsi" w:eastAsia="Cambria" w:hAnsiTheme="minorHAnsi" w:cs="Cambria"/>
                <w:sz w:val="22"/>
                <w:szCs w:val="22"/>
              </w:rPr>
            </w:pPr>
          </w:p>
        </w:tc>
      </w:tr>
      <w:tr w:rsidR="0002554B" w:rsidRPr="0002554B" w:rsidTr="00DD01E0">
        <w:trPr>
          <w:jc w:val="center"/>
        </w:trPr>
        <w:tc>
          <w:tcPr>
            <w:tcW w:w="2405" w:type="dxa"/>
          </w:tcPr>
          <w:p w:rsidR="0014683C" w:rsidRPr="0002554B" w:rsidRDefault="001D7F6F" w:rsidP="00581212">
            <w:pPr>
              <w:ind w:left="0" w:hanging="2"/>
              <w:jc w:val="left"/>
              <w:rPr>
                <w:rFonts w:asciiTheme="minorHAnsi" w:eastAsia="Cambria" w:hAnsiTheme="minorHAnsi" w:cs="Cambria"/>
                <w:sz w:val="22"/>
                <w:szCs w:val="22"/>
              </w:rPr>
            </w:pPr>
            <w:r w:rsidRPr="0002554B">
              <w:rPr>
                <w:rFonts w:asciiTheme="minorHAnsi" w:eastAsia="Cambria" w:hAnsiTheme="minorHAnsi" w:cs="Cambria"/>
                <w:sz w:val="22"/>
                <w:szCs w:val="22"/>
              </w:rPr>
              <w:t>Diğer</w:t>
            </w:r>
          </w:p>
        </w:tc>
        <w:tc>
          <w:tcPr>
            <w:tcW w:w="2621"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r>
      <w:tr w:rsidR="0014683C" w:rsidRPr="0002554B" w:rsidTr="00DD01E0">
        <w:trPr>
          <w:jc w:val="center"/>
        </w:trPr>
        <w:tc>
          <w:tcPr>
            <w:tcW w:w="5026" w:type="dxa"/>
            <w:gridSpan w:val="2"/>
          </w:tcPr>
          <w:p w:rsidR="0014683C" w:rsidRPr="0002554B" w:rsidRDefault="001D7F6F" w:rsidP="00581212">
            <w:pPr>
              <w:ind w:left="0" w:hanging="2"/>
              <w:jc w:val="left"/>
              <w:rPr>
                <w:rFonts w:asciiTheme="minorHAnsi" w:eastAsia="Cambria" w:hAnsiTheme="minorHAnsi" w:cs="Cambria"/>
                <w:sz w:val="22"/>
                <w:szCs w:val="22"/>
              </w:rPr>
            </w:pPr>
            <w:r w:rsidRPr="0002554B">
              <w:rPr>
                <w:rFonts w:asciiTheme="minorHAnsi" w:eastAsia="Cambria" w:hAnsiTheme="minorHAnsi" w:cs="Cambria"/>
                <w:b/>
                <w:sz w:val="22"/>
                <w:szCs w:val="22"/>
              </w:rPr>
              <w:t>T O P L A M</w:t>
            </w:r>
          </w:p>
        </w:tc>
        <w:tc>
          <w:tcPr>
            <w:tcW w:w="489"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c>
          <w:tcPr>
            <w:tcW w:w="490" w:type="dxa"/>
            <w:vAlign w:val="center"/>
          </w:tcPr>
          <w:p w:rsidR="0014683C" w:rsidRPr="0002554B" w:rsidRDefault="0014683C" w:rsidP="00581212">
            <w:pPr>
              <w:ind w:left="0" w:hanging="2"/>
              <w:jc w:val="center"/>
              <w:rPr>
                <w:rFonts w:asciiTheme="minorHAnsi" w:eastAsia="Cambria" w:hAnsiTheme="minorHAnsi" w:cs="Cambria"/>
                <w:sz w:val="22"/>
                <w:szCs w:val="22"/>
              </w:rPr>
            </w:pPr>
          </w:p>
        </w:tc>
      </w:tr>
    </w:tbl>
    <w:p w:rsidR="0014683C" w:rsidRDefault="0014683C" w:rsidP="00581212">
      <w:pPr>
        <w:ind w:left="0" w:hanging="2"/>
        <w:rPr>
          <w:rFonts w:asciiTheme="minorHAnsi" w:eastAsia="Cambria" w:hAnsiTheme="minorHAnsi" w:cs="Cambria"/>
          <w:sz w:val="22"/>
          <w:szCs w:val="22"/>
        </w:rPr>
      </w:pPr>
    </w:p>
    <w:p w:rsidR="0002554B" w:rsidRDefault="0002554B" w:rsidP="00581212">
      <w:pPr>
        <w:ind w:left="0" w:hanging="2"/>
        <w:rPr>
          <w:rFonts w:asciiTheme="minorHAnsi" w:eastAsia="Cambria" w:hAnsiTheme="minorHAnsi" w:cs="Cambria"/>
          <w:sz w:val="22"/>
          <w:szCs w:val="22"/>
        </w:rPr>
      </w:pPr>
    </w:p>
    <w:tbl>
      <w:tblPr>
        <w:tblStyle w:val="a8"/>
        <w:tblW w:w="985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484"/>
        <w:gridCol w:w="485"/>
        <w:gridCol w:w="484"/>
        <w:gridCol w:w="485"/>
        <w:gridCol w:w="485"/>
        <w:gridCol w:w="484"/>
        <w:gridCol w:w="485"/>
        <w:gridCol w:w="489"/>
        <w:gridCol w:w="485"/>
        <w:gridCol w:w="485"/>
      </w:tblGrid>
      <w:tr w:rsidR="0002554B" w:rsidRPr="00791834" w:rsidTr="009960DF">
        <w:trPr>
          <w:trHeight w:val="300"/>
          <w:jc w:val="center"/>
        </w:trPr>
        <w:tc>
          <w:tcPr>
            <w:tcW w:w="5004" w:type="dxa"/>
            <w:vMerge w:val="restart"/>
            <w:vAlign w:val="center"/>
          </w:tcPr>
          <w:p w:rsidR="0002554B" w:rsidRPr="00791834" w:rsidRDefault="0002554B" w:rsidP="0002554B">
            <w:pPr>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Ön lisans</w:t>
            </w:r>
            <w:r w:rsidRPr="00791834">
              <w:rPr>
                <w:rFonts w:asciiTheme="minorHAnsi" w:eastAsia="Cambria" w:hAnsiTheme="minorHAnsi" w:cs="Cambria"/>
                <w:b/>
                <w:sz w:val="22"/>
              </w:rPr>
              <w:t xml:space="preserve"> veya lisansla i</w:t>
            </w:r>
            <w:r w:rsidRPr="00791834">
              <w:rPr>
                <w:rFonts w:asciiTheme="minorHAnsi" w:eastAsia="Cambria" w:hAnsiTheme="minorHAnsi" w:cs="Cambria"/>
                <w:b/>
                <w:sz w:val="22"/>
                <w:szCs w:val="22"/>
              </w:rPr>
              <w:t xml:space="preserve">lgili </w:t>
            </w:r>
            <w:r w:rsidRPr="00791834">
              <w:rPr>
                <w:rFonts w:asciiTheme="minorHAnsi" w:eastAsia="Cambria" w:hAnsiTheme="minorHAnsi" w:cs="Cambria"/>
                <w:b/>
                <w:color w:val="FF0000"/>
                <w:sz w:val="22"/>
                <w:szCs w:val="22"/>
              </w:rPr>
              <w:t>ortak TURAK</w:t>
            </w:r>
            <w:r w:rsidRPr="00791834">
              <w:rPr>
                <w:rFonts w:asciiTheme="minorHAnsi" w:eastAsia="Cambria" w:hAnsiTheme="minorHAnsi" w:cs="Cambria"/>
                <w:b/>
                <w:sz w:val="22"/>
                <w:szCs w:val="22"/>
              </w:rPr>
              <w:t xml:space="preserve"> Program Öğrenim çıktılarını listeleyiniz.</w:t>
            </w:r>
          </w:p>
        </w:tc>
        <w:tc>
          <w:tcPr>
            <w:tcW w:w="4851" w:type="dxa"/>
            <w:gridSpan w:val="10"/>
            <w:vAlign w:val="center"/>
          </w:tcPr>
          <w:p w:rsidR="0002554B" w:rsidRPr="00791834" w:rsidRDefault="0002554B" w:rsidP="00B933AB">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Her bir öğrenci ilgili satırdaki gereksinimi sağlıyorsa (</w:t>
            </w:r>
            <w:r w:rsidRPr="00791834">
              <w:rPr>
                <w:rFonts w:asciiTheme="minorHAnsi" w:eastAsia="Symbol" w:hAnsiTheme="minorHAnsi" w:cs="Symbol"/>
                <w:b/>
                <w:sz w:val="22"/>
                <w:szCs w:val="22"/>
              </w:rPr>
              <w:t>√</w:t>
            </w:r>
            <w:r w:rsidRPr="00791834">
              <w:rPr>
                <w:rFonts w:asciiTheme="minorHAnsi" w:eastAsia="Cambria" w:hAnsiTheme="minorHAnsi" w:cs="Cambria"/>
                <w:b/>
                <w:sz w:val="22"/>
                <w:szCs w:val="22"/>
              </w:rPr>
              <w:t>), sağlamıyorsa (</w:t>
            </w:r>
            <w:r w:rsidR="0012284E" w:rsidRPr="00791834">
              <w:rPr>
                <w:rFonts w:asciiTheme="minorHAnsi" w:eastAsia="Cambria" w:hAnsiTheme="minorHAnsi" w:cs="Cambria"/>
                <w:b/>
                <w:sz w:val="22"/>
                <w:szCs w:val="22"/>
              </w:rPr>
              <w:t>-</w:t>
            </w:r>
            <w:r w:rsidRPr="00791834">
              <w:rPr>
                <w:rFonts w:asciiTheme="minorHAnsi" w:eastAsia="Cambria" w:hAnsiTheme="minorHAnsi" w:cs="Cambria"/>
                <w:b/>
                <w:sz w:val="22"/>
                <w:szCs w:val="22"/>
              </w:rPr>
              <w:t>)</w:t>
            </w:r>
            <w:r w:rsidR="00B933AB" w:rsidRPr="00791834">
              <w:rPr>
                <w:rFonts w:asciiTheme="minorHAnsi" w:eastAsia="Cambria" w:hAnsiTheme="minorHAnsi" w:cs="Cambria"/>
                <w:b/>
                <w:sz w:val="22"/>
                <w:szCs w:val="22"/>
              </w:rPr>
              <w:t>koyunuz.</w:t>
            </w:r>
          </w:p>
        </w:tc>
      </w:tr>
      <w:tr w:rsidR="0002554B" w:rsidRPr="0002554B" w:rsidTr="009960DF">
        <w:trPr>
          <w:trHeight w:val="300"/>
          <w:jc w:val="center"/>
        </w:trPr>
        <w:tc>
          <w:tcPr>
            <w:tcW w:w="5004" w:type="dxa"/>
            <w:vMerge/>
            <w:vAlign w:val="center"/>
          </w:tcPr>
          <w:p w:rsidR="0002554B" w:rsidRPr="00791834" w:rsidRDefault="0002554B" w:rsidP="009960DF">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484"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1</w:t>
            </w:r>
          </w:p>
        </w:tc>
        <w:tc>
          <w:tcPr>
            <w:tcW w:w="485"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2</w:t>
            </w:r>
          </w:p>
        </w:tc>
        <w:tc>
          <w:tcPr>
            <w:tcW w:w="484"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3</w:t>
            </w:r>
          </w:p>
        </w:tc>
        <w:tc>
          <w:tcPr>
            <w:tcW w:w="485"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4</w:t>
            </w:r>
          </w:p>
        </w:tc>
        <w:tc>
          <w:tcPr>
            <w:tcW w:w="485"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5</w:t>
            </w:r>
          </w:p>
        </w:tc>
        <w:tc>
          <w:tcPr>
            <w:tcW w:w="484"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6</w:t>
            </w:r>
          </w:p>
        </w:tc>
        <w:tc>
          <w:tcPr>
            <w:tcW w:w="485"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7</w:t>
            </w:r>
          </w:p>
        </w:tc>
        <w:tc>
          <w:tcPr>
            <w:tcW w:w="489"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8</w:t>
            </w:r>
          </w:p>
        </w:tc>
        <w:tc>
          <w:tcPr>
            <w:tcW w:w="485" w:type="dxa"/>
            <w:vAlign w:val="center"/>
          </w:tcPr>
          <w:p w:rsidR="0002554B" w:rsidRPr="00791834"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9</w:t>
            </w:r>
          </w:p>
        </w:tc>
        <w:tc>
          <w:tcPr>
            <w:tcW w:w="485" w:type="dxa"/>
            <w:vAlign w:val="center"/>
          </w:tcPr>
          <w:p w:rsidR="0002554B" w:rsidRPr="0002554B" w:rsidRDefault="0002554B" w:rsidP="009960DF">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10</w:t>
            </w: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r w:rsidR="0002554B" w:rsidRPr="0002554B" w:rsidTr="009960DF">
        <w:trPr>
          <w:trHeight w:val="297"/>
          <w:jc w:val="center"/>
        </w:trPr>
        <w:tc>
          <w:tcPr>
            <w:tcW w:w="500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4"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9"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c>
          <w:tcPr>
            <w:tcW w:w="485" w:type="dxa"/>
            <w:vAlign w:val="center"/>
          </w:tcPr>
          <w:p w:rsidR="0002554B" w:rsidRPr="0002554B" w:rsidRDefault="0002554B" w:rsidP="009960DF">
            <w:pPr>
              <w:ind w:left="0" w:hanging="2"/>
              <w:rPr>
                <w:rFonts w:asciiTheme="minorHAnsi" w:eastAsia="Cambria" w:hAnsiTheme="minorHAnsi" w:cs="Cambria"/>
                <w:sz w:val="22"/>
                <w:szCs w:val="22"/>
              </w:rPr>
            </w:pPr>
          </w:p>
        </w:tc>
      </w:tr>
    </w:tbl>
    <w:p w:rsidR="0002554B" w:rsidRDefault="0002554B" w:rsidP="00581212">
      <w:pPr>
        <w:ind w:left="0" w:hanging="2"/>
        <w:rPr>
          <w:rFonts w:asciiTheme="minorHAnsi" w:eastAsia="Cambria" w:hAnsiTheme="minorHAnsi" w:cs="Cambria"/>
          <w:sz w:val="22"/>
          <w:szCs w:val="22"/>
        </w:rPr>
      </w:pPr>
    </w:p>
    <w:p w:rsidR="00957703" w:rsidRDefault="00957703" w:rsidP="00581212">
      <w:pPr>
        <w:ind w:left="0" w:hanging="2"/>
        <w:rPr>
          <w:rFonts w:asciiTheme="minorHAnsi" w:eastAsia="Cambria" w:hAnsiTheme="minorHAnsi" w:cs="Cambria"/>
          <w:sz w:val="22"/>
          <w:szCs w:val="22"/>
        </w:rPr>
      </w:pPr>
    </w:p>
    <w:tbl>
      <w:tblPr>
        <w:tblStyle w:val="a8"/>
        <w:tblW w:w="985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484"/>
        <w:gridCol w:w="485"/>
        <w:gridCol w:w="484"/>
        <w:gridCol w:w="485"/>
        <w:gridCol w:w="485"/>
        <w:gridCol w:w="484"/>
        <w:gridCol w:w="485"/>
        <w:gridCol w:w="489"/>
        <w:gridCol w:w="485"/>
        <w:gridCol w:w="485"/>
      </w:tblGrid>
      <w:tr w:rsidR="0002554B" w:rsidRPr="00791834" w:rsidTr="00DD01E0">
        <w:trPr>
          <w:trHeight w:val="300"/>
          <w:jc w:val="center"/>
        </w:trPr>
        <w:tc>
          <w:tcPr>
            <w:tcW w:w="5004" w:type="dxa"/>
            <w:vMerge w:val="restart"/>
            <w:vAlign w:val="center"/>
          </w:tcPr>
          <w:p w:rsidR="0014683C" w:rsidRPr="00791834" w:rsidRDefault="0002554B" w:rsidP="00B933AB">
            <w:pPr>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Ön lisans</w:t>
            </w:r>
            <w:r w:rsidR="00A3654B" w:rsidRPr="00791834">
              <w:rPr>
                <w:rFonts w:asciiTheme="minorHAnsi" w:eastAsia="Cambria" w:hAnsiTheme="minorHAnsi" w:cs="Cambria"/>
                <w:b/>
                <w:sz w:val="22"/>
              </w:rPr>
              <w:t xml:space="preserve"> veya lisansla i</w:t>
            </w:r>
            <w:r w:rsidR="00A3654B" w:rsidRPr="00791834">
              <w:rPr>
                <w:rFonts w:asciiTheme="minorHAnsi" w:eastAsia="Cambria" w:hAnsiTheme="minorHAnsi" w:cs="Cambria"/>
                <w:b/>
                <w:sz w:val="22"/>
                <w:szCs w:val="22"/>
              </w:rPr>
              <w:t>lgili</w:t>
            </w:r>
            <w:r w:rsidR="00FE6834">
              <w:rPr>
                <w:rFonts w:asciiTheme="minorHAnsi" w:eastAsia="Cambria" w:hAnsiTheme="minorHAnsi" w:cs="Cambria"/>
                <w:b/>
                <w:sz w:val="22"/>
                <w:szCs w:val="22"/>
              </w:rPr>
              <w:t xml:space="preserve"> </w:t>
            </w:r>
            <w:r w:rsidRPr="00791834">
              <w:rPr>
                <w:rFonts w:asciiTheme="minorHAnsi" w:eastAsia="Cambria" w:hAnsiTheme="minorHAnsi" w:cs="Cambria"/>
                <w:b/>
                <w:color w:val="FF0000"/>
                <w:sz w:val="22"/>
                <w:szCs w:val="22"/>
              </w:rPr>
              <w:t>Programa Özgü</w:t>
            </w:r>
            <w:r w:rsidR="00FE6834">
              <w:rPr>
                <w:rFonts w:asciiTheme="minorHAnsi" w:eastAsia="Cambria" w:hAnsiTheme="minorHAnsi" w:cs="Cambria"/>
                <w:b/>
                <w:color w:val="FF0000"/>
                <w:sz w:val="22"/>
                <w:szCs w:val="22"/>
              </w:rPr>
              <w:t xml:space="preserve"> </w:t>
            </w:r>
            <w:r w:rsidRPr="00791834">
              <w:rPr>
                <w:rFonts w:asciiTheme="minorHAnsi" w:eastAsia="Cambria" w:hAnsiTheme="minorHAnsi" w:cs="Cambria"/>
                <w:b/>
                <w:color w:val="FF0000"/>
                <w:sz w:val="22"/>
                <w:szCs w:val="22"/>
              </w:rPr>
              <w:t>TURAK</w:t>
            </w:r>
            <w:r w:rsidR="00FE6834">
              <w:rPr>
                <w:rFonts w:asciiTheme="minorHAnsi" w:eastAsia="Cambria" w:hAnsiTheme="minorHAnsi" w:cs="Cambria"/>
                <w:b/>
                <w:color w:val="FF0000"/>
                <w:sz w:val="22"/>
                <w:szCs w:val="22"/>
              </w:rPr>
              <w:t xml:space="preserve"> </w:t>
            </w:r>
            <w:r w:rsidR="001D7F6F" w:rsidRPr="00791834">
              <w:rPr>
                <w:rFonts w:asciiTheme="minorHAnsi" w:eastAsia="Cambria" w:hAnsiTheme="minorHAnsi" w:cs="Cambria"/>
                <w:b/>
                <w:sz w:val="22"/>
                <w:szCs w:val="22"/>
              </w:rPr>
              <w:t xml:space="preserve">Program </w:t>
            </w:r>
            <w:r w:rsidRPr="00791834">
              <w:rPr>
                <w:rFonts w:asciiTheme="minorHAnsi" w:eastAsia="Cambria" w:hAnsiTheme="minorHAnsi" w:cs="Cambria"/>
                <w:b/>
                <w:sz w:val="22"/>
                <w:szCs w:val="22"/>
              </w:rPr>
              <w:t>Öğrenim Çıktılarını</w:t>
            </w:r>
            <w:r w:rsidR="001D7F6F" w:rsidRPr="00791834">
              <w:rPr>
                <w:rFonts w:asciiTheme="minorHAnsi" w:eastAsia="Cambria" w:hAnsiTheme="minorHAnsi" w:cs="Cambria"/>
                <w:b/>
                <w:sz w:val="22"/>
                <w:szCs w:val="22"/>
              </w:rPr>
              <w:t xml:space="preserve"> listeleyiniz.</w:t>
            </w:r>
          </w:p>
        </w:tc>
        <w:tc>
          <w:tcPr>
            <w:tcW w:w="4851" w:type="dxa"/>
            <w:gridSpan w:val="10"/>
            <w:vAlign w:val="center"/>
          </w:tcPr>
          <w:p w:rsidR="0014683C" w:rsidRPr="00791834" w:rsidRDefault="001D7F6F" w:rsidP="00B933AB">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Her bir öğrenci ilgili satırdaki gereksinimi sağlıyorsa (</w:t>
            </w:r>
            <w:r w:rsidRPr="00791834">
              <w:rPr>
                <w:rFonts w:asciiTheme="minorHAnsi" w:eastAsia="Symbol" w:hAnsiTheme="minorHAnsi" w:cs="Symbol"/>
                <w:b/>
                <w:sz w:val="22"/>
                <w:szCs w:val="22"/>
              </w:rPr>
              <w:t>√</w:t>
            </w:r>
            <w:r w:rsidRPr="00791834">
              <w:rPr>
                <w:rFonts w:asciiTheme="minorHAnsi" w:eastAsia="Cambria" w:hAnsiTheme="minorHAnsi" w:cs="Cambria"/>
                <w:b/>
                <w:sz w:val="22"/>
                <w:szCs w:val="22"/>
              </w:rPr>
              <w:t>), sağlamıyorsa (</w:t>
            </w:r>
            <w:r w:rsidR="0012284E" w:rsidRPr="00791834">
              <w:rPr>
                <w:rFonts w:asciiTheme="minorHAnsi" w:eastAsia="Cambria" w:hAnsiTheme="minorHAnsi" w:cs="Cambria"/>
                <w:b/>
                <w:sz w:val="22"/>
                <w:szCs w:val="22"/>
              </w:rPr>
              <w:t>-</w:t>
            </w:r>
            <w:r w:rsidRPr="00791834">
              <w:rPr>
                <w:rFonts w:asciiTheme="minorHAnsi" w:eastAsia="Cambria" w:hAnsiTheme="minorHAnsi" w:cs="Cambria"/>
                <w:b/>
                <w:sz w:val="22"/>
                <w:szCs w:val="22"/>
              </w:rPr>
              <w:t>)</w:t>
            </w:r>
            <w:r w:rsidR="00B933AB" w:rsidRPr="00791834">
              <w:rPr>
                <w:rFonts w:asciiTheme="minorHAnsi" w:eastAsia="Cambria" w:hAnsiTheme="minorHAnsi" w:cs="Cambria"/>
                <w:b/>
                <w:sz w:val="22"/>
                <w:szCs w:val="22"/>
              </w:rPr>
              <w:t xml:space="preserve"> koyunuz.</w:t>
            </w:r>
          </w:p>
        </w:tc>
      </w:tr>
      <w:tr w:rsidR="0002554B" w:rsidRPr="0002554B" w:rsidTr="00DD01E0">
        <w:trPr>
          <w:trHeight w:val="300"/>
          <w:jc w:val="center"/>
        </w:trPr>
        <w:tc>
          <w:tcPr>
            <w:tcW w:w="5004" w:type="dxa"/>
            <w:vMerge/>
            <w:vAlign w:val="center"/>
          </w:tcPr>
          <w:p w:rsidR="0014683C" w:rsidRPr="00791834" w:rsidRDefault="0014683C"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484"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1</w:t>
            </w:r>
          </w:p>
        </w:tc>
        <w:tc>
          <w:tcPr>
            <w:tcW w:w="485"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2</w:t>
            </w:r>
          </w:p>
        </w:tc>
        <w:tc>
          <w:tcPr>
            <w:tcW w:w="484"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3</w:t>
            </w:r>
          </w:p>
        </w:tc>
        <w:tc>
          <w:tcPr>
            <w:tcW w:w="485"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4</w:t>
            </w:r>
          </w:p>
        </w:tc>
        <w:tc>
          <w:tcPr>
            <w:tcW w:w="485"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5</w:t>
            </w:r>
          </w:p>
        </w:tc>
        <w:tc>
          <w:tcPr>
            <w:tcW w:w="484"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6</w:t>
            </w:r>
          </w:p>
        </w:tc>
        <w:tc>
          <w:tcPr>
            <w:tcW w:w="485"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7</w:t>
            </w:r>
          </w:p>
        </w:tc>
        <w:tc>
          <w:tcPr>
            <w:tcW w:w="489"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8</w:t>
            </w:r>
          </w:p>
        </w:tc>
        <w:tc>
          <w:tcPr>
            <w:tcW w:w="485" w:type="dxa"/>
            <w:vAlign w:val="center"/>
          </w:tcPr>
          <w:p w:rsidR="0014683C" w:rsidRPr="00791834"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9</w:t>
            </w:r>
          </w:p>
        </w:tc>
        <w:tc>
          <w:tcPr>
            <w:tcW w:w="485" w:type="dxa"/>
            <w:vAlign w:val="center"/>
          </w:tcPr>
          <w:p w:rsidR="0014683C" w:rsidRPr="0002554B" w:rsidRDefault="001D7F6F" w:rsidP="00581212">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10</w:t>
            </w: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r w:rsidR="0002554B" w:rsidRPr="0002554B" w:rsidTr="00DD01E0">
        <w:trPr>
          <w:trHeight w:val="297"/>
          <w:jc w:val="center"/>
        </w:trPr>
        <w:tc>
          <w:tcPr>
            <w:tcW w:w="500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4"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9"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c>
          <w:tcPr>
            <w:tcW w:w="485" w:type="dxa"/>
            <w:vAlign w:val="center"/>
          </w:tcPr>
          <w:p w:rsidR="0014683C" w:rsidRPr="0002554B" w:rsidRDefault="0014683C" w:rsidP="00581212">
            <w:pPr>
              <w:ind w:left="0" w:hanging="2"/>
              <w:rPr>
                <w:rFonts w:asciiTheme="minorHAnsi" w:eastAsia="Cambria" w:hAnsiTheme="minorHAnsi" w:cs="Cambria"/>
                <w:sz w:val="22"/>
                <w:szCs w:val="22"/>
              </w:rPr>
            </w:pPr>
          </w:p>
        </w:tc>
      </w:tr>
    </w:tbl>
    <w:p w:rsidR="0014683C" w:rsidRPr="0002554B" w:rsidRDefault="0014683C" w:rsidP="00581212">
      <w:pPr>
        <w:ind w:left="0" w:hanging="2"/>
        <w:rPr>
          <w:rFonts w:asciiTheme="minorHAnsi" w:eastAsia="Cambria" w:hAnsiTheme="minorHAnsi" w:cs="Cambria"/>
          <w:sz w:val="22"/>
          <w:szCs w:val="22"/>
        </w:rPr>
      </w:pPr>
    </w:p>
    <w:p w:rsidR="00B933AB" w:rsidRDefault="00B933AB" w:rsidP="00581212">
      <w:pPr>
        <w:widowControl/>
        <w:spacing w:line="276" w:lineRule="auto"/>
        <w:ind w:left="0" w:hanging="2"/>
        <w:jc w:val="center"/>
        <w:rPr>
          <w:rFonts w:asciiTheme="minorHAnsi" w:eastAsia="Cambria" w:hAnsiTheme="minorHAnsi" w:cs="Cambria"/>
          <w:b/>
          <w:sz w:val="22"/>
          <w:szCs w:val="22"/>
        </w:rPr>
      </w:pPr>
    </w:p>
    <w:p w:rsidR="00B933AB" w:rsidRDefault="00B933AB" w:rsidP="00581212">
      <w:pPr>
        <w:widowControl/>
        <w:spacing w:line="276" w:lineRule="auto"/>
        <w:ind w:left="0" w:hanging="2"/>
        <w:jc w:val="center"/>
        <w:rPr>
          <w:rFonts w:asciiTheme="minorHAnsi" w:eastAsia="Cambria" w:hAnsiTheme="minorHAnsi" w:cs="Cambria"/>
          <w:b/>
          <w:sz w:val="22"/>
          <w:szCs w:val="22"/>
        </w:rPr>
      </w:pPr>
    </w:p>
    <w:p w:rsidR="00C609D9" w:rsidRDefault="00C609D9" w:rsidP="00581212">
      <w:pPr>
        <w:widowControl/>
        <w:spacing w:line="276" w:lineRule="auto"/>
        <w:ind w:left="0" w:hanging="2"/>
        <w:jc w:val="center"/>
        <w:rPr>
          <w:rFonts w:asciiTheme="minorHAnsi" w:eastAsia="Cambria" w:hAnsiTheme="minorHAnsi" w:cs="Cambria"/>
          <w:b/>
          <w:sz w:val="22"/>
          <w:szCs w:val="22"/>
        </w:rPr>
      </w:pPr>
    </w:p>
    <w:p w:rsidR="00957703" w:rsidRDefault="00957703" w:rsidP="00581212">
      <w:pPr>
        <w:widowControl/>
        <w:spacing w:line="276" w:lineRule="auto"/>
        <w:ind w:left="0" w:hanging="2"/>
        <w:jc w:val="center"/>
        <w:rPr>
          <w:rFonts w:asciiTheme="minorHAnsi" w:eastAsia="Cambria" w:hAnsiTheme="minorHAnsi" w:cs="Cambria"/>
          <w:b/>
          <w:sz w:val="22"/>
          <w:szCs w:val="22"/>
        </w:rPr>
      </w:pPr>
    </w:p>
    <w:p w:rsidR="0014683C" w:rsidRPr="0002554B" w:rsidRDefault="001D7F6F" w:rsidP="00581212">
      <w:pPr>
        <w:widowControl/>
        <w:spacing w:line="276" w:lineRule="auto"/>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lastRenderedPageBreak/>
        <w:t>TURAK</w:t>
      </w:r>
    </w:p>
    <w:p w:rsidR="0014683C" w:rsidRPr="0002554B" w:rsidRDefault="001D7F6F" w:rsidP="00581212">
      <w:pPr>
        <w:pBdr>
          <w:top w:val="nil"/>
          <w:left w:val="nil"/>
          <w:bottom w:val="nil"/>
          <w:right w:val="nil"/>
          <w:between w:val="nil"/>
        </w:pBdr>
        <w:spacing w:line="276" w:lineRule="auto"/>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 xml:space="preserve">PROGRAM DEĞERLENDİRİCİ ÇİZELGESİ  </w:t>
      </w:r>
    </w:p>
    <w:tbl>
      <w:tblPr>
        <w:tblStyle w:val="a9"/>
        <w:tblW w:w="95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8"/>
        <w:gridCol w:w="2552"/>
        <w:gridCol w:w="2551"/>
        <w:gridCol w:w="2155"/>
      </w:tblGrid>
      <w:tr w:rsidR="0002554B" w:rsidRPr="0002554B" w:rsidTr="00BE4B63">
        <w:trPr>
          <w:trHeight w:val="161"/>
          <w:jc w:val="center"/>
        </w:trPr>
        <w:tc>
          <w:tcPr>
            <w:tcW w:w="2288" w:type="dxa"/>
            <w:shd w:val="clear" w:color="auto" w:fill="FFFFFF"/>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Kurum</w:t>
            </w:r>
          </w:p>
        </w:tc>
        <w:tc>
          <w:tcPr>
            <w:tcW w:w="7258" w:type="dxa"/>
            <w:gridSpan w:val="3"/>
            <w:shd w:val="clear" w:color="auto" w:fill="FFFFFF"/>
          </w:tcPr>
          <w:p w:rsidR="0014683C" w:rsidRPr="0002554B" w:rsidRDefault="001D7F6F" w:rsidP="00581212">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Fakülte/Yüksekokulun Adı]</w:t>
            </w:r>
          </w:p>
        </w:tc>
      </w:tr>
      <w:tr w:rsidR="0002554B" w:rsidRPr="0002554B" w:rsidTr="00BE4B63">
        <w:trPr>
          <w:trHeight w:val="351"/>
          <w:jc w:val="center"/>
        </w:trPr>
        <w:tc>
          <w:tcPr>
            <w:tcW w:w="2288" w:type="dxa"/>
            <w:vAlign w:val="center"/>
          </w:tcPr>
          <w:p w:rsidR="0076146E" w:rsidRPr="0002554B" w:rsidRDefault="0076146E" w:rsidP="003249A6">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Program</w:t>
            </w:r>
          </w:p>
        </w:tc>
        <w:tc>
          <w:tcPr>
            <w:tcW w:w="2552" w:type="dxa"/>
            <w:vAlign w:val="center"/>
          </w:tcPr>
          <w:p w:rsidR="0076146E" w:rsidRPr="0002554B" w:rsidRDefault="0076146E" w:rsidP="003249A6">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c>
          <w:tcPr>
            <w:tcW w:w="2551" w:type="dxa"/>
            <w:vAlign w:val="center"/>
          </w:tcPr>
          <w:p w:rsidR="0076146E" w:rsidRPr="0002554B" w:rsidRDefault="0076146E" w:rsidP="00581212">
            <w:pPr>
              <w:ind w:left="0" w:hanging="2"/>
              <w:rPr>
                <w:rFonts w:asciiTheme="minorHAnsi" w:eastAsia="Cambria" w:hAnsiTheme="minorHAnsi" w:cs="Cambria"/>
                <w:b/>
                <w:sz w:val="22"/>
                <w:szCs w:val="22"/>
              </w:rPr>
            </w:pPr>
            <w:r w:rsidRPr="0002554B">
              <w:rPr>
                <w:rFonts w:asciiTheme="minorHAnsi" w:eastAsia="Cambria" w:hAnsiTheme="minorHAnsi" w:cs="Cambria"/>
                <w:b/>
                <w:sz w:val="22"/>
                <w:szCs w:val="22"/>
              </w:rPr>
              <w:t>1. Değerlendirici</w:t>
            </w:r>
          </w:p>
        </w:tc>
        <w:tc>
          <w:tcPr>
            <w:tcW w:w="2155" w:type="dxa"/>
            <w:vAlign w:val="center"/>
          </w:tcPr>
          <w:p w:rsidR="0076146E" w:rsidRPr="0002554B" w:rsidRDefault="0076146E" w:rsidP="00581212">
            <w:pPr>
              <w:ind w:left="0" w:hanging="2"/>
              <w:rPr>
                <w:rFonts w:asciiTheme="minorHAnsi" w:eastAsia="Cambria" w:hAnsiTheme="minorHAnsi" w:cs="Cambria"/>
                <w:sz w:val="22"/>
                <w:szCs w:val="22"/>
              </w:rPr>
            </w:pPr>
          </w:p>
        </w:tc>
      </w:tr>
      <w:tr w:rsidR="0002554B" w:rsidRPr="0002554B" w:rsidTr="00BE4B63">
        <w:trPr>
          <w:trHeight w:val="351"/>
          <w:jc w:val="center"/>
        </w:trPr>
        <w:tc>
          <w:tcPr>
            <w:tcW w:w="2288" w:type="dxa"/>
            <w:vAlign w:val="center"/>
          </w:tcPr>
          <w:p w:rsidR="0076146E" w:rsidRPr="0002554B" w:rsidRDefault="0076146E" w:rsidP="00BE4B63">
            <w:pPr>
              <w:ind w:left="0" w:hanging="2"/>
              <w:rPr>
                <w:rFonts w:asciiTheme="minorHAnsi" w:eastAsia="Cambria" w:hAnsiTheme="minorHAnsi" w:cs="Cambria"/>
                <w:sz w:val="22"/>
                <w:szCs w:val="22"/>
              </w:rPr>
            </w:pPr>
            <w:r w:rsidRPr="0002554B">
              <w:rPr>
                <w:rFonts w:asciiTheme="minorHAnsi" w:hAnsiTheme="minorHAnsi"/>
                <w:b/>
                <w:sz w:val="22"/>
                <w:szCs w:val="22"/>
              </w:rPr>
              <w:t>Takım Başkanı</w:t>
            </w:r>
          </w:p>
        </w:tc>
        <w:tc>
          <w:tcPr>
            <w:tcW w:w="2552" w:type="dxa"/>
            <w:vAlign w:val="center"/>
          </w:tcPr>
          <w:p w:rsidR="0076146E" w:rsidRPr="0002554B" w:rsidRDefault="0076146E" w:rsidP="003249A6">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551" w:type="dxa"/>
            <w:vAlign w:val="center"/>
          </w:tcPr>
          <w:p w:rsidR="0076146E" w:rsidRPr="0002554B" w:rsidRDefault="0076146E" w:rsidP="003249A6">
            <w:pPr>
              <w:ind w:left="0" w:hanging="2"/>
              <w:rPr>
                <w:rFonts w:asciiTheme="minorHAnsi" w:eastAsia="Cambria" w:hAnsiTheme="minorHAnsi" w:cs="Cambria"/>
                <w:b/>
                <w:sz w:val="22"/>
                <w:szCs w:val="22"/>
              </w:rPr>
            </w:pPr>
            <w:r w:rsidRPr="0002554B">
              <w:rPr>
                <w:rFonts w:asciiTheme="minorHAnsi" w:eastAsia="Cambria" w:hAnsiTheme="minorHAnsi" w:cs="Cambria"/>
                <w:b/>
                <w:sz w:val="22"/>
                <w:szCs w:val="22"/>
              </w:rPr>
              <w:t>2. Değerlendirici</w:t>
            </w:r>
          </w:p>
        </w:tc>
        <w:tc>
          <w:tcPr>
            <w:tcW w:w="2155" w:type="dxa"/>
            <w:vAlign w:val="center"/>
          </w:tcPr>
          <w:p w:rsidR="0076146E" w:rsidRPr="0002554B" w:rsidRDefault="0076146E" w:rsidP="00581212">
            <w:pPr>
              <w:ind w:left="0" w:hanging="2"/>
              <w:rPr>
                <w:rFonts w:asciiTheme="minorHAnsi" w:eastAsia="Cambria" w:hAnsiTheme="minorHAnsi" w:cs="Cambria"/>
                <w:sz w:val="22"/>
                <w:szCs w:val="22"/>
              </w:rPr>
            </w:pPr>
          </w:p>
        </w:tc>
      </w:tr>
      <w:tr w:rsidR="0002554B" w:rsidRPr="0002554B" w:rsidTr="00BE4B63">
        <w:trPr>
          <w:trHeight w:val="351"/>
          <w:jc w:val="center"/>
        </w:trPr>
        <w:tc>
          <w:tcPr>
            <w:tcW w:w="2288" w:type="dxa"/>
            <w:vAlign w:val="center"/>
          </w:tcPr>
          <w:p w:rsidR="0076146E" w:rsidRPr="0002554B" w:rsidRDefault="0076146E" w:rsidP="00BE4B63">
            <w:pPr>
              <w:ind w:left="0" w:hanging="2"/>
              <w:rPr>
                <w:rFonts w:asciiTheme="minorHAnsi" w:eastAsia="Cambria" w:hAnsiTheme="minorHAnsi" w:cs="Cambria"/>
                <w:b/>
                <w:sz w:val="22"/>
                <w:szCs w:val="22"/>
              </w:rPr>
            </w:pPr>
            <w:r w:rsidRPr="0002554B">
              <w:rPr>
                <w:rFonts w:asciiTheme="minorHAnsi" w:hAnsiTheme="minorHAnsi"/>
                <w:b/>
                <w:sz w:val="22"/>
                <w:szCs w:val="22"/>
              </w:rPr>
              <w:t>Takım Eş Başkanı</w:t>
            </w:r>
          </w:p>
        </w:tc>
        <w:tc>
          <w:tcPr>
            <w:tcW w:w="2552" w:type="dxa"/>
            <w:vAlign w:val="center"/>
          </w:tcPr>
          <w:p w:rsidR="0076146E" w:rsidRPr="0002554B" w:rsidRDefault="0076146E" w:rsidP="00581212">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551" w:type="dxa"/>
            <w:vAlign w:val="center"/>
          </w:tcPr>
          <w:p w:rsidR="0076146E" w:rsidRPr="0002554B" w:rsidRDefault="0076146E" w:rsidP="003249A6">
            <w:pPr>
              <w:ind w:left="0" w:hanging="2"/>
              <w:rPr>
                <w:rFonts w:asciiTheme="minorHAnsi" w:eastAsia="Cambria" w:hAnsiTheme="minorHAnsi" w:cs="Cambria"/>
                <w:b/>
                <w:sz w:val="22"/>
                <w:szCs w:val="22"/>
              </w:rPr>
            </w:pPr>
            <w:r w:rsidRPr="0002554B">
              <w:rPr>
                <w:rFonts w:asciiTheme="minorHAnsi" w:eastAsia="Cambria" w:hAnsiTheme="minorHAnsi" w:cs="Cambria"/>
                <w:b/>
                <w:sz w:val="22"/>
                <w:szCs w:val="22"/>
              </w:rPr>
              <w:t>Öğrenci Değerlendirici</w:t>
            </w:r>
          </w:p>
        </w:tc>
        <w:tc>
          <w:tcPr>
            <w:tcW w:w="2155" w:type="dxa"/>
            <w:vAlign w:val="center"/>
          </w:tcPr>
          <w:p w:rsidR="0076146E" w:rsidRPr="0002554B" w:rsidRDefault="0076146E" w:rsidP="00581212">
            <w:pPr>
              <w:ind w:left="0" w:hanging="2"/>
              <w:rPr>
                <w:rFonts w:asciiTheme="minorHAnsi" w:eastAsia="Cambria" w:hAnsiTheme="minorHAnsi" w:cs="Cambria"/>
                <w:sz w:val="22"/>
                <w:szCs w:val="22"/>
              </w:rPr>
            </w:pPr>
          </w:p>
        </w:tc>
      </w:tr>
      <w:tr w:rsidR="0076146E" w:rsidRPr="0002554B" w:rsidTr="00BE4B63">
        <w:trPr>
          <w:trHeight w:val="351"/>
          <w:jc w:val="center"/>
        </w:trPr>
        <w:tc>
          <w:tcPr>
            <w:tcW w:w="2288" w:type="dxa"/>
            <w:vAlign w:val="center"/>
          </w:tcPr>
          <w:p w:rsidR="0076146E" w:rsidRPr="0002554B" w:rsidRDefault="0076146E" w:rsidP="003249A6">
            <w:pPr>
              <w:ind w:left="0" w:hanging="2"/>
              <w:rPr>
                <w:rFonts w:asciiTheme="minorHAnsi" w:hAnsiTheme="minorHAnsi"/>
                <w:b/>
                <w:sz w:val="22"/>
                <w:szCs w:val="22"/>
              </w:rPr>
            </w:pPr>
            <w:r w:rsidRPr="0002554B">
              <w:rPr>
                <w:rFonts w:asciiTheme="minorHAnsi" w:hAnsiTheme="minorHAnsi"/>
                <w:b/>
                <w:sz w:val="22"/>
                <w:szCs w:val="22"/>
              </w:rPr>
              <w:t>Sanal ziyaret tarihi</w:t>
            </w:r>
          </w:p>
        </w:tc>
        <w:tc>
          <w:tcPr>
            <w:tcW w:w="2552" w:type="dxa"/>
            <w:vAlign w:val="center"/>
          </w:tcPr>
          <w:p w:rsidR="0076146E" w:rsidRPr="0002554B" w:rsidRDefault="0076146E" w:rsidP="003249A6">
            <w:pPr>
              <w:ind w:left="0" w:hanging="2"/>
              <w:rPr>
                <w:rFonts w:asciiTheme="minorHAnsi" w:hAnsiTheme="minorHAnsi"/>
                <w:sz w:val="22"/>
                <w:szCs w:val="22"/>
              </w:rPr>
            </w:pPr>
          </w:p>
        </w:tc>
        <w:tc>
          <w:tcPr>
            <w:tcW w:w="2551" w:type="dxa"/>
            <w:vAlign w:val="center"/>
          </w:tcPr>
          <w:p w:rsidR="0076146E" w:rsidRPr="0002554B" w:rsidRDefault="0076146E" w:rsidP="003249A6">
            <w:pPr>
              <w:ind w:left="0" w:hanging="2"/>
              <w:rPr>
                <w:rFonts w:asciiTheme="minorHAnsi" w:hAnsiTheme="minorHAnsi"/>
                <w:b/>
                <w:sz w:val="22"/>
                <w:szCs w:val="22"/>
              </w:rPr>
            </w:pPr>
            <w:r w:rsidRPr="0002554B">
              <w:rPr>
                <w:rFonts w:asciiTheme="minorHAnsi" w:hAnsiTheme="minorHAnsi"/>
                <w:b/>
                <w:sz w:val="22"/>
                <w:szCs w:val="22"/>
              </w:rPr>
              <w:t>Saha ziyaret tarih</w:t>
            </w:r>
            <w:r w:rsidR="00BE4B63" w:rsidRPr="0002554B">
              <w:rPr>
                <w:rFonts w:asciiTheme="minorHAnsi" w:hAnsiTheme="minorHAnsi"/>
                <w:b/>
                <w:sz w:val="22"/>
                <w:szCs w:val="22"/>
              </w:rPr>
              <w:t>i</w:t>
            </w:r>
          </w:p>
        </w:tc>
        <w:tc>
          <w:tcPr>
            <w:tcW w:w="2155" w:type="dxa"/>
            <w:vAlign w:val="center"/>
          </w:tcPr>
          <w:p w:rsidR="0076146E" w:rsidRPr="0002554B" w:rsidRDefault="0076146E" w:rsidP="00581212">
            <w:pPr>
              <w:ind w:left="0" w:hanging="2"/>
              <w:rPr>
                <w:rFonts w:asciiTheme="minorHAnsi" w:eastAsia="Cambria" w:hAnsiTheme="minorHAnsi" w:cs="Cambria"/>
                <w:sz w:val="22"/>
                <w:szCs w:val="22"/>
              </w:rPr>
            </w:pPr>
          </w:p>
        </w:tc>
      </w:tr>
    </w:tbl>
    <w:p w:rsidR="00F75278" w:rsidRDefault="00F75278" w:rsidP="00581212">
      <w:pPr>
        <w:ind w:left="0" w:right="-561" w:hanging="2"/>
        <w:rPr>
          <w:rFonts w:asciiTheme="minorHAnsi" w:eastAsia="Cambria" w:hAnsiTheme="minorHAnsi" w:cs="Cambria"/>
        </w:rPr>
      </w:pPr>
    </w:p>
    <w:p w:rsidR="00C06207" w:rsidRPr="00957703" w:rsidRDefault="00C06207" w:rsidP="001425E9">
      <w:pPr>
        <w:ind w:leftChars="0" w:left="0" w:right="-92" w:firstLineChars="0" w:firstLine="720"/>
        <w:jc w:val="left"/>
        <w:rPr>
          <w:rFonts w:asciiTheme="minorHAnsi" w:eastAsia="Cambria" w:hAnsiTheme="minorHAnsi" w:cs="Cambria"/>
          <w:color w:val="FF0000"/>
        </w:rPr>
      </w:pPr>
      <w:r w:rsidRPr="00957703">
        <w:rPr>
          <w:rFonts w:asciiTheme="minorHAnsi" w:eastAsia="Cambria" w:hAnsiTheme="minorHAnsi" w:cs="Cambria"/>
          <w:b/>
          <w:color w:val="FF0000"/>
        </w:rPr>
        <w:t>Sayın değerlendirici</w:t>
      </w:r>
      <w:r w:rsidRPr="00957703">
        <w:rPr>
          <w:rFonts w:asciiTheme="minorHAnsi" w:eastAsia="Cambria" w:hAnsiTheme="minorHAnsi" w:cs="Cambria"/>
          <w:color w:val="FF0000"/>
        </w:rPr>
        <w:t>,</w:t>
      </w:r>
    </w:p>
    <w:p w:rsidR="00C06207" w:rsidRPr="00957703" w:rsidRDefault="00C06207" w:rsidP="001425E9">
      <w:pPr>
        <w:ind w:leftChars="0" w:left="0" w:right="-92" w:firstLineChars="0" w:firstLine="720"/>
        <w:jc w:val="left"/>
        <w:rPr>
          <w:rFonts w:asciiTheme="minorHAnsi" w:eastAsia="Cambria" w:hAnsiTheme="minorHAnsi" w:cs="Cambria"/>
          <w:color w:val="FF0000"/>
        </w:rPr>
      </w:pPr>
      <w:r w:rsidRPr="00957703">
        <w:rPr>
          <w:rFonts w:asciiTheme="minorHAnsi" w:eastAsia="Cambria" w:hAnsiTheme="minorHAnsi" w:cs="Cambria"/>
          <w:color w:val="FF0000"/>
        </w:rPr>
        <w:t xml:space="preserve">ÖDR ve eklerini değerlendirip, tespitlerinizi yazarken muhakkak madde numarasını (1.1; 2.3; </w:t>
      </w:r>
      <w:r w:rsidR="00957703">
        <w:rPr>
          <w:rFonts w:asciiTheme="minorHAnsi" w:eastAsia="Cambria" w:hAnsiTheme="minorHAnsi" w:cs="Cambria"/>
          <w:color w:val="FF0000"/>
        </w:rPr>
        <w:t xml:space="preserve">3.6; 7.1 </w:t>
      </w:r>
      <w:proofErr w:type="spellStart"/>
      <w:r w:rsidR="00957703">
        <w:rPr>
          <w:rFonts w:asciiTheme="minorHAnsi" w:eastAsia="Cambria" w:hAnsiTheme="minorHAnsi" w:cs="Cambria"/>
          <w:color w:val="FF0000"/>
        </w:rPr>
        <w:t>vs</w:t>
      </w:r>
      <w:proofErr w:type="spellEnd"/>
      <w:r w:rsidR="00957703">
        <w:rPr>
          <w:rFonts w:asciiTheme="minorHAnsi" w:eastAsia="Cambria" w:hAnsiTheme="minorHAnsi" w:cs="Cambria"/>
          <w:color w:val="FF0000"/>
        </w:rPr>
        <w:t>) yazınız. Otomatik n</w:t>
      </w:r>
      <w:r w:rsidRPr="00957703">
        <w:rPr>
          <w:rFonts w:asciiTheme="minorHAnsi" w:eastAsia="Cambria" w:hAnsiTheme="minorHAnsi" w:cs="Cambria"/>
          <w:color w:val="FF0000"/>
        </w:rPr>
        <w:t xml:space="preserve">umaralandırma kullanmayınız. Puanlama tablosu son halini aldıktan sonra, her maddenin ortalamasını </w:t>
      </w:r>
      <w:proofErr w:type="spellStart"/>
      <w:r w:rsidRPr="00957703">
        <w:rPr>
          <w:rFonts w:asciiTheme="minorHAnsi" w:eastAsia="Cambria" w:hAnsiTheme="minorHAnsi" w:cs="Cambria"/>
          <w:color w:val="FF0000"/>
        </w:rPr>
        <w:t>PDR’de</w:t>
      </w:r>
      <w:proofErr w:type="spellEnd"/>
      <w:r w:rsidRPr="00957703">
        <w:rPr>
          <w:rFonts w:asciiTheme="minorHAnsi" w:eastAsia="Cambria" w:hAnsiTheme="minorHAnsi" w:cs="Cambria"/>
          <w:color w:val="FF0000"/>
        </w:rPr>
        <w:t xml:space="preserve"> ilgili maddenin sağındaki kutucuğa ve boyutun genel ortalamasını da boyutun </w:t>
      </w:r>
      <w:r w:rsidR="00C52010">
        <w:rPr>
          <w:rFonts w:asciiTheme="minorHAnsi" w:eastAsia="Cambria" w:hAnsiTheme="minorHAnsi" w:cs="Cambria"/>
          <w:color w:val="FF0000"/>
        </w:rPr>
        <w:t>sağındaki</w:t>
      </w:r>
      <w:r w:rsidRPr="00957703">
        <w:rPr>
          <w:rFonts w:asciiTheme="minorHAnsi" w:eastAsia="Cambria" w:hAnsiTheme="minorHAnsi" w:cs="Cambria"/>
          <w:color w:val="FF0000"/>
        </w:rPr>
        <w:t xml:space="preserve"> kutucuğa yazınız.</w:t>
      </w:r>
    </w:p>
    <w:p w:rsidR="00C06207" w:rsidRPr="00957703" w:rsidRDefault="00C06207" w:rsidP="001425E9">
      <w:pPr>
        <w:ind w:leftChars="0" w:left="0" w:right="-92" w:firstLineChars="0" w:firstLine="720"/>
        <w:jc w:val="left"/>
        <w:rPr>
          <w:rFonts w:asciiTheme="minorHAnsi" w:eastAsia="Cambria" w:hAnsiTheme="minorHAnsi" w:cs="Cambria"/>
          <w:color w:val="FF0000"/>
        </w:rPr>
      </w:pPr>
      <w:r w:rsidRPr="00957703">
        <w:rPr>
          <w:rFonts w:asciiTheme="minorHAnsi" w:eastAsia="Cambria" w:hAnsiTheme="minorHAnsi" w:cs="Cambria"/>
          <w:color w:val="FF0000"/>
        </w:rPr>
        <w:t xml:space="preserve">Ara ve gözetim değerlendirmelerinde daha önce 2 veya 3 puan almış maddelerde yapılan iyileştirmeleri dikkatle ve öncelikle değerlendiriniz. 4 veya 5 puan almış maddelerde mevcut durumun korunup korunmadığını değerlendiriniz. Bir gerileme var ise, gelişime açık alanlarda muhakkak belirtiniz. </w:t>
      </w:r>
    </w:p>
    <w:p w:rsidR="00C06207" w:rsidRDefault="00C06207" w:rsidP="001425E9">
      <w:pPr>
        <w:ind w:left="0" w:right="-92" w:hanging="2"/>
        <w:rPr>
          <w:rFonts w:asciiTheme="minorHAnsi" w:eastAsia="Cambria" w:hAnsiTheme="minorHAnsi" w:cs="Cambria"/>
          <w:b/>
          <w:color w:val="FF0000"/>
          <w:sz w:val="16"/>
          <w:szCs w:val="16"/>
        </w:rPr>
      </w:pPr>
    </w:p>
    <w:p w:rsidR="0014683C" w:rsidRPr="009D7A23" w:rsidRDefault="00C06207" w:rsidP="00C06207">
      <w:pPr>
        <w:spacing w:line="240" w:lineRule="auto"/>
        <w:ind w:leftChars="0" w:left="0" w:right="-561" w:firstLineChars="0" w:firstLine="0"/>
        <w:jc w:val="center"/>
        <w:rPr>
          <w:rFonts w:asciiTheme="minorHAnsi" w:eastAsia="Cambria" w:hAnsiTheme="minorHAnsi" w:cs="Cambria"/>
          <w:b/>
          <w:sz w:val="22"/>
          <w:szCs w:val="20"/>
        </w:rPr>
      </w:pPr>
      <w:r>
        <w:rPr>
          <w:rFonts w:asciiTheme="minorHAnsi" w:eastAsia="Cambria" w:hAnsiTheme="minorHAnsi" w:cs="Cambria"/>
          <w:b/>
          <w:sz w:val="22"/>
          <w:szCs w:val="20"/>
        </w:rPr>
        <w:t>1</w:t>
      </w:r>
      <w:r w:rsidR="00323CB5" w:rsidRPr="009D7A23">
        <w:rPr>
          <w:rFonts w:asciiTheme="minorHAnsi" w:eastAsia="Cambria" w:hAnsiTheme="minorHAnsi" w:cs="Cambria"/>
          <w:b/>
          <w:sz w:val="22"/>
          <w:szCs w:val="20"/>
        </w:rPr>
        <w:t>.</w:t>
      </w:r>
      <w:r w:rsidR="001D7F6F" w:rsidRPr="009D7A23">
        <w:rPr>
          <w:rFonts w:asciiTheme="minorHAnsi" w:eastAsia="Cambria" w:hAnsiTheme="minorHAnsi" w:cs="Cambria"/>
          <w:b/>
          <w:sz w:val="22"/>
          <w:szCs w:val="20"/>
        </w:rPr>
        <w:t>ÖĞRENCİLER</w:t>
      </w:r>
    </w:p>
    <w:tbl>
      <w:tblPr>
        <w:tblStyle w:val="aa"/>
        <w:tblW w:w="108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8"/>
        <w:gridCol w:w="425"/>
        <w:gridCol w:w="4996"/>
        <w:gridCol w:w="456"/>
      </w:tblGrid>
      <w:tr w:rsidR="00C609D9" w:rsidRPr="00791834" w:rsidTr="00104157">
        <w:trPr>
          <w:cantSplit/>
          <w:trHeight w:val="1134"/>
          <w:jc w:val="center"/>
        </w:trPr>
        <w:tc>
          <w:tcPr>
            <w:tcW w:w="4978" w:type="dxa"/>
          </w:tcPr>
          <w:p w:rsidR="00C609D9" w:rsidRPr="00FE6834" w:rsidRDefault="00C609D9" w:rsidP="00C609D9">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FE6834">
              <w:rPr>
                <w:rFonts w:asciiTheme="minorHAnsi" w:eastAsia="Cambria" w:hAnsiTheme="minorHAnsi" w:cs="Cambria"/>
                <w:b/>
                <w:color w:val="FF0000"/>
                <w:sz w:val="16"/>
                <w:szCs w:val="16"/>
                <w:highlight w:val="green"/>
              </w:rPr>
              <w:t>…….</w:t>
            </w:r>
            <w:proofErr w:type="gramEnd"/>
            <w:r w:rsidRPr="00FE6834">
              <w:rPr>
                <w:rFonts w:asciiTheme="minorHAnsi" w:eastAsia="Cambria" w:hAnsiTheme="minorHAnsi" w:cs="Cambria"/>
                <w:b/>
                <w:color w:val="FF0000"/>
                <w:sz w:val="16"/>
                <w:szCs w:val="16"/>
                <w:highlight w:val="green"/>
              </w:rPr>
              <w:t>YILI</w:t>
            </w:r>
          </w:p>
          <w:p w:rsidR="00C609D9" w:rsidRPr="00FE6834" w:rsidRDefault="00C609D9" w:rsidP="00C609D9">
            <w:pPr>
              <w:spacing w:line="240" w:lineRule="auto"/>
              <w:ind w:leftChars="0" w:left="0" w:firstLineChars="0" w:firstLine="0"/>
              <w:jc w:val="center"/>
              <w:rPr>
                <w:rFonts w:asciiTheme="minorHAnsi" w:eastAsia="Cambria" w:hAnsiTheme="minorHAnsi" w:cs="Cambria"/>
                <w:b/>
                <w:sz w:val="16"/>
                <w:szCs w:val="16"/>
                <w:highlight w:val="green"/>
              </w:rPr>
            </w:pPr>
            <w:r w:rsidRPr="00FE6834">
              <w:rPr>
                <w:rFonts w:asciiTheme="minorHAnsi" w:eastAsia="Cambria" w:hAnsiTheme="minorHAnsi" w:cs="Cambria"/>
                <w:b/>
                <w:color w:val="FF0000"/>
                <w:sz w:val="16"/>
                <w:szCs w:val="16"/>
                <w:highlight w:val="green"/>
              </w:rPr>
              <w:t>İlk (genel) değerlendirmelerde doldurunuz</w:t>
            </w:r>
            <w:r w:rsidRPr="00FE6834">
              <w:rPr>
                <w:rFonts w:asciiTheme="minorHAnsi" w:eastAsia="Cambria" w:hAnsiTheme="minorHAnsi" w:cs="Cambria"/>
                <w:b/>
                <w:sz w:val="16"/>
                <w:szCs w:val="16"/>
                <w:highlight w:val="green"/>
              </w:rPr>
              <w:t>.</w:t>
            </w:r>
          </w:p>
          <w:p w:rsidR="00C609D9" w:rsidRPr="00FE6834" w:rsidRDefault="00C609D9" w:rsidP="00C609D9">
            <w:pPr>
              <w:spacing w:line="240" w:lineRule="auto"/>
              <w:ind w:leftChars="0" w:left="0" w:firstLineChars="0" w:firstLine="0"/>
              <w:jc w:val="center"/>
              <w:rPr>
                <w:rFonts w:asciiTheme="minorHAnsi" w:eastAsia="Cambria" w:hAnsiTheme="minorHAnsi" w:cs="Cambria"/>
                <w:b/>
                <w:sz w:val="16"/>
                <w:szCs w:val="16"/>
                <w:highlight w:val="green"/>
              </w:rPr>
            </w:pPr>
            <w:r w:rsidRPr="00FE6834">
              <w:rPr>
                <w:rFonts w:asciiTheme="minorHAnsi" w:eastAsia="Cambria" w:hAnsiTheme="minorHAnsi" w:cs="Cambria"/>
                <w:b/>
                <w:sz w:val="16"/>
                <w:szCs w:val="16"/>
                <w:highlight w:val="green"/>
              </w:rPr>
              <w:t xml:space="preserve">Tespit edilen güçlü ve gelişime açık yanların başına madde numarasının (1.1, 1.5 gibi) muhakkak yazınız. </w:t>
            </w:r>
          </w:p>
          <w:p w:rsidR="00C609D9" w:rsidRPr="00FE6834" w:rsidRDefault="00C609D9" w:rsidP="00C609D9">
            <w:pPr>
              <w:spacing w:line="240" w:lineRule="auto"/>
              <w:ind w:leftChars="0" w:left="0" w:firstLineChars="0" w:firstLine="0"/>
              <w:jc w:val="center"/>
              <w:rPr>
                <w:rFonts w:asciiTheme="minorHAnsi" w:eastAsia="Cambria" w:hAnsiTheme="minorHAnsi" w:cs="Cambria"/>
                <w:b/>
                <w:sz w:val="16"/>
                <w:szCs w:val="16"/>
                <w:highlight w:val="green"/>
              </w:rPr>
            </w:pPr>
            <w:r w:rsidRPr="00FE6834">
              <w:rPr>
                <w:rFonts w:asciiTheme="minorHAnsi" w:eastAsia="Cambria" w:hAnsiTheme="minorHAnsi" w:cs="Cambria"/>
                <w:b/>
                <w:sz w:val="16"/>
                <w:szCs w:val="16"/>
                <w:highlight w:val="green"/>
              </w:rPr>
              <w:t>Otomatik numaralandırma kullanmayınız.</w:t>
            </w:r>
          </w:p>
          <w:p w:rsidR="00C609D9" w:rsidRPr="00C609D9" w:rsidRDefault="00C609D9" w:rsidP="00C609D9">
            <w:pPr>
              <w:spacing w:line="240" w:lineRule="auto"/>
              <w:ind w:leftChars="0" w:left="0" w:firstLineChars="0" w:firstLine="0"/>
              <w:jc w:val="center"/>
              <w:rPr>
                <w:rFonts w:asciiTheme="minorHAnsi" w:eastAsia="Cambria" w:hAnsiTheme="minorHAnsi" w:cs="Cambria"/>
                <w:b/>
                <w:sz w:val="20"/>
                <w:szCs w:val="20"/>
                <w:highlight w:val="green"/>
              </w:rPr>
            </w:pPr>
            <w:r w:rsidRPr="00FE6834">
              <w:rPr>
                <w:rFonts w:asciiTheme="minorHAnsi" w:eastAsia="Cambria" w:hAnsiTheme="minorHAnsi" w:cs="Cambria"/>
                <w:b/>
                <w:sz w:val="16"/>
                <w:szCs w:val="16"/>
                <w:highlight w:val="green"/>
              </w:rPr>
              <w:t>Her maddenin ortalama puanını, nihai değerlendirme sonrası, çıkış bildirimi öncesi, ilgili sütuna işlenmesini sağlayınız</w:t>
            </w:r>
            <w:r>
              <w:rPr>
                <w:rFonts w:asciiTheme="minorHAnsi" w:eastAsia="Cambria" w:hAnsiTheme="minorHAnsi" w:cs="Cambria"/>
                <w:b/>
                <w:sz w:val="20"/>
                <w:szCs w:val="20"/>
                <w:highlight w:val="green"/>
              </w:rPr>
              <w:t>.</w:t>
            </w:r>
          </w:p>
        </w:tc>
        <w:tc>
          <w:tcPr>
            <w:tcW w:w="425" w:type="dxa"/>
            <w:textDirection w:val="btLr"/>
          </w:tcPr>
          <w:p w:rsidR="00C609D9" w:rsidRPr="00C609D9" w:rsidRDefault="00C609D9" w:rsidP="00C609D9">
            <w:pPr>
              <w:spacing w:line="240" w:lineRule="auto"/>
              <w:ind w:leftChars="0" w:left="0" w:firstLineChars="0" w:firstLine="0"/>
              <w:jc w:val="center"/>
              <w:rPr>
                <w:rFonts w:asciiTheme="minorHAnsi" w:eastAsia="Cambria" w:hAnsiTheme="minorHAnsi" w:cs="Cambria"/>
                <w:b/>
                <w:color w:val="FF0000"/>
                <w:sz w:val="20"/>
                <w:szCs w:val="20"/>
                <w:highlight w:val="yellow"/>
              </w:rPr>
            </w:pPr>
            <w:proofErr w:type="gramStart"/>
            <w:r>
              <w:rPr>
                <w:rFonts w:asciiTheme="minorHAnsi" w:eastAsia="Cambria" w:hAnsiTheme="minorHAnsi" w:cs="Cambria"/>
                <w:b/>
                <w:color w:val="FF0000"/>
                <w:sz w:val="20"/>
                <w:szCs w:val="20"/>
                <w:highlight w:val="green"/>
              </w:rPr>
              <w:t>….</w:t>
            </w:r>
            <w:proofErr w:type="gramEnd"/>
            <w:r>
              <w:rPr>
                <w:rFonts w:asciiTheme="minorHAnsi" w:eastAsia="Cambria" w:hAnsiTheme="minorHAnsi" w:cs="Cambria"/>
                <w:b/>
                <w:color w:val="FF0000"/>
                <w:sz w:val="20"/>
                <w:szCs w:val="20"/>
                <w:highlight w:val="green"/>
              </w:rPr>
              <w:t xml:space="preserve">Yılı </w:t>
            </w:r>
            <w:r w:rsidRPr="00C609D9">
              <w:rPr>
                <w:rFonts w:asciiTheme="minorHAnsi" w:eastAsia="Cambria" w:hAnsiTheme="minorHAnsi" w:cs="Cambria"/>
                <w:b/>
                <w:color w:val="FF0000"/>
                <w:sz w:val="20"/>
                <w:szCs w:val="20"/>
                <w:highlight w:val="green"/>
              </w:rPr>
              <w:t>Puan</w:t>
            </w:r>
            <w:r w:rsidR="00FE6834">
              <w:rPr>
                <w:rFonts w:asciiTheme="minorHAnsi" w:eastAsia="Cambria" w:hAnsiTheme="minorHAnsi" w:cs="Cambria"/>
                <w:b/>
                <w:color w:val="FF0000"/>
                <w:sz w:val="20"/>
                <w:szCs w:val="20"/>
                <w:highlight w:val="green"/>
              </w:rPr>
              <w:t>ı</w:t>
            </w:r>
          </w:p>
        </w:tc>
        <w:tc>
          <w:tcPr>
            <w:tcW w:w="4996" w:type="dxa"/>
          </w:tcPr>
          <w:p w:rsidR="00C609D9" w:rsidRPr="00446F29" w:rsidRDefault="00C609D9" w:rsidP="00C609D9">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46F29">
              <w:rPr>
                <w:rFonts w:asciiTheme="minorHAnsi" w:eastAsia="Cambria" w:hAnsiTheme="minorHAnsi" w:cs="Cambria"/>
                <w:b/>
                <w:color w:val="FF0000"/>
                <w:sz w:val="16"/>
                <w:szCs w:val="16"/>
                <w:highlight w:val="yellow"/>
              </w:rPr>
              <w:t>……</w:t>
            </w:r>
            <w:proofErr w:type="gramEnd"/>
            <w:r w:rsidRPr="00446F29">
              <w:rPr>
                <w:rFonts w:asciiTheme="minorHAnsi" w:eastAsia="Cambria" w:hAnsiTheme="minorHAnsi" w:cs="Cambria"/>
                <w:b/>
                <w:color w:val="FF0000"/>
                <w:sz w:val="16"/>
                <w:szCs w:val="16"/>
                <w:highlight w:val="yellow"/>
              </w:rPr>
              <w:t>YILI</w:t>
            </w:r>
          </w:p>
          <w:p w:rsidR="00C609D9" w:rsidRPr="00446F29" w:rsidRDefault="00C609D9" w:rsidP="00C609D9">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446F29">
              <w:rPr>
                <w:rFonts w:asciiTheme="minorHAnsi" w:eastAsia="Cambria" w:hAnsiTheme="minorHAnsi" w:cs="Cambria"/>
                <w:b/>
                <w:color w:val="FF0000"/>
                <w:sz w:val="16"/>
                <w:szCs w:val="16"/>
                <w:highlight w:val="yellow"/>
              </w:rPr>
              <w:t>Ara ve gözetim değerlendirmelerinde doldurunuz.</w:t>
            </w:r>
          </w:p>
          <w:p w:rsidR="00C609D9" w:rsidRPr="00FE6834" w:rsidRDefault="00C609D9" w:rsidP="001425E9">
            <w:pPr>
              <w:spacing w:line="240" w:lineRule="auto"/>
              <w:ind w:leftChars="0" w:left="0" w:firstLineChars="0" w:firstLine="0"/>
              <w:jc w:val="center"/>
              <w:rPr>
                <w:rFonts w:asciiTheme="minorHAnsi" w:eastAsia="Cambria" w:hAnsiTheme="minorHAnsi" w:cs="Cambria"/>
                <w:b/>
                <w:sz w:val="16"/>
                <w:szCs w:val="16"/>
                <w:highlight w:val="yellow"/>
              </w:rPr>
            </w:pPr>
            <w:r w:rsidRPr="00446F29">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FE6834">
              <w:rPr>
                <w:rFonts w:asciiTheme="minorHAnsi" w:eastAsia="Cambria" w:hAnsiTheme="minorHAnsi" w:cs="Cambria"/>
                <w:b/>
                <w:sz w:val="16"/>
                <w:szCs w:val="16"/>
                <w:highlight w:val="yellow"/>
              </w:rPr>
              <w:t>.</w:t>
            </w:r>
            <w:r w:rsidR="001425E9">
              <w:rPr>
                <w:rFonts w:asciiTheme="minorHAnsi" w:eastAsia="Cambria" w:hAnsiTheme="minorHAnsi" w:cs="Cambria"/>
                <w:b/>
                <w:sz w:val="16"/>
                <w:szCs w:val="16"/>
                <w:highlight w:val="yellow"/>
              </w:rPr>
              <w:t xml:space="preserve"> </w:t>
            </w:r>
            <w:r w:rsidRPr="00FE6834">
              <w:rPr>
                <w:rFonts w:asciiTheme="minorHAnsi" w:eastAsia="Cambria" w:hAnsiTheme="minorHAnsi" w:cs="Cambria"/>
                <w:b/>
                <w:sz w:val="16"/>
                <w:szCs w:val="16"/>
                <w:highlight w:val="yellow"/>
              </w:rPr>
              <w:t xml:space="preserve">Tespit edilen güçlü ve gelişime açık yanların başına madde numarasının (1.1, 1.5 gibi) muhakkak yazınız. </w:t>
            </w:r>
            <w:r w:rsidR="001425E9">
              <w:rPr>
                <w:rFonts w:asciiTheme="minorHAnsi" w:eastAsia="Cambria" w:hAnsiTheme="minorHAnsi" w:cs="Cambria"/>
                <w:b/>
                <w:sz w:val="16"/>
                <w:szCs w:val="16"/>
                <w:highlight w:val="yellow"/>
              </w:rPr>
              <w:t xml:space="preserve"> </w:t>
            </w:r>
            <w:r w:rsidRPr="00FE6834">
              <w:rPr>
                <w:rFonts w:asciiTheme="minorHAnsi" w:eastAsia="Cambria" w:hAnsiTheme="minorHAnsi" w:cs="Cambria"/>
                <w:b/>
                <w:sz w:val="16"/>
                <w:szCs w:val="16"/>
                <w:highlight w:val="yellow"/>
              </w:rPr>
              <w:t>Otomatik numaralandırma kullanmayınız.</w:t>
            </w:r>
          </w:p>
        </w:tc>
        <w:tc>
          <w:tcPr>
            <w:tcW w:w="456" w:type="dxa"/>
            <w:textDirection w:val="btLr"/>
          </w:tcPr>
          <w:p w:rsidR="00C609D9" w:rsidRPr="001C4847" w:rsidRDefault="00C609D9" w:rsidP="00C609D9">
            <w:pPr>
              <w:spacing w:line="240" w:lineRule="auto"/>
              <w:ind w:leftChars="0" w:left="0" w:firstLineChars="0" w:firstLine="0"/>
              <w:jc w:val="center"/>
              <w:rPr>
                <w:rFonts w:asciiTheme="minorHAnsi" w:eastAsia="Cambria" w:hAnsiTheme="minorHAnsi" w:cs="Cambria"/>
                <w:b/>
                <w:color w:val="7030A0"/>
                <w:sz w:val="20"/>
                <w:szCs w:val="20"/>
                <w:highlight w:val="yellow"/>
              </w:rPr>
            </w:pPr>
            <w:proofErr w:type="gramStart"/>
            <w:r w:rsidRPr="001C4847">
              <w:rPr>
                <w:rFonts w:asciiTheme="minorHAnsi" w:eastAsia="Cambria" w:hAnsiTheme="minorHAnsi" w:cs="Cambria"/>
                <w:b/>
                <w:color w:val="7030A0"/>
                <w:sz w:val="20"/>
                <w:szCs w:val="20"/>
                <w:highlight w:val="yellow"/>
              </w:rPr>
              <w:t>….</w:t>
            </w:r>
            <w:proofErr w:type="gramEnd"/>
            <w:r w:rsidRPr="001C4847">
              <w:rPr>
                <w:rFonts w:asciiTheme="minorHAnsi" w:eastAsia="Cambria" w:hAnsiTheme="minorHAnsi" w:cs="Cambria"/>
                <w:b/>
                <w:color w:val="7030A0"/>
                <w:sz w:val="20"/>
                <w:szCs w:val="20"/>
                <w:highlight w:val="yellow"/>
              </w:rPr>
              <w:t xml:space="preserve"> Yılı Puan</w:t>
            </w:r>
            <w:r w:rsidR="00FE6834">
              <w:rPr>
                <w:rFonts w:asciiTheme="minorHAnsi" w:eastAsia="Cambria" w:hAnsiTheme="minorHAnsi" w:cs="Cambria"/>
                <w:b/>
                <w:color w:val="7030A0"/>
                <w:sz w:val="20"/>
                <w:szCs w:val="20"/>
                <w:highlight w:val="yellow"/>
              </w:rPr>
              <w:t>ı</w:t>
            </w:r>
          </w:p>
        </w:tc>
      </w:tr>
      <w:tr w:rsidR="00D51EC5" w:rsidRPr="00791834" w:rsidTr="00104157">
        <w:trPr>
          <w:trHeight w:val="285"/>
          <w:jc w:val="center"/>
        </w:trPr>
        <w:tc>
          <w:tcPr>
            <w:tcW w:w="4978" w:type="dxa"/>
            <w:tcBorders>
              <w:bottom w:val="single" w:sz="4" w:space="0" w:color="auto"/>
            </w:tcBorders>
          </w:tcPr>
          <w:p w:rsidR="00D51EC5" w:rsidRPr="00C609D9" w:rsidRDefault="00D51EC5" w:rsidP="00D51EC5">
            <w:pPr>
              <w:pStyle w:val="ListeParagraf"/>
              <w:spacing w:line="240" w:lineRule="auto"/>
              <w:ind w:leftChars="0" w:left="0" w:firstLineChars="0" w:firstLine="0"/>
              <w:jc w:val="center"/>
              <w:rPr>
                <w:rFonts w:asciiTheme="minorHAnsi" w:eastAsia="Cambria" w:hAnsiTheme="minorHAnsi" w:cs="Cambria"/>
                <w:b/>
                <w:sz w:val="20"/>
                <w:szCs w:val="20"/>
                <w:highlight w:val="green"/>
              </w:rPr>
            </w:pPr>
            <w:r w:rsidRPr="00C609D9">
              <w:rPr>
                <w:rFonts w:asciiTheme="minorHAnsi" w:eastAsia="Cambria" w:hAnsiTheme="minorHAnsi" w:cs="Cambria"/>
                <w:b/>
                <w:sz w:val="20"/>
                <w:szCs w:val="20"/>
                <w:highlight w:val="green"/>
              </w:rPr>
              <w:t>1.ÖĞRENCİLER:</w:t>
            </w:r>
          </w:p>
          <w:p w:rsidR="00D51EC5" w:rsidRPr="005C184D" w:rsidRDefault="00D51EC5"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C609D9">
              <w:rPr>
                <w:rFonts w:asciiTheme="minorHAnsi" w:eastAsia="Cambria" w:hAnsiTheme="minorHAnsi" w:cs="Cambria"/>
                <w:b/>
                <w:sz w:val="20"/>
                <w:szCs w:val="20"/>
                <w:highlight w:val="green"/>
              </w:rPr>
              <w:t xml:space="preserve"> Değerlendiricinin ölçüte ilişkin bulguları</w:t>
            </w:r>
          </w:p>
        </w:tc>
        <w:tc>
          <w:tcPr>
            <w:tcW w:w="425" w:type="dxa"/>
            <w:tcBorders>
              <w:bottom w:val="single" w:sz="4" w:space="0" w:color="auto"/>
            </w:tcBorders>
          </w:tcPr>
          <w:p w:rsidR="00D51EC5" w:rsidRPr="005C184D" w:rsidRDefault="00D51EC5"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D51EC5" w:rsidRPr="00FE6834" w:rsidRDefault="00D51EC5" w:rsidP="00D51EC5">
            <w:pPr>
              <w:spacing w:line="240" w:lineRule="auto"/>
              <w:ind w:leftChars="0" w:left="0" w:firstLineChars="0" w:firstLine="0"/>
              <w:jc w:val="center"/>
              <w:rPr>
                <w:rFonts w:asciiTheme="minorHAnsi" w:eastAsia="Cambria" w:hAnsiTheme="minorHAnsi" w:cs="Cambria"/>
                <w:b/>
                <w:sz w:val="20"/>
                <w:szCs w:val="20"/>
                <w:highlight w:val="yellow"/>
              </w:rPr>
            </w:pPr>
            <w:r w:rsidRPr="00FE6834">
              <w:rPr>
                <w:rFonts w:asciiTheme="minorHAnsi" w:eastAsia="Cambria" w:hAnsiTheme="minorHAnsi" w:cs="Cambria"/>
                <w:b/>
                <w:sz w:val="20"/>
                <w:szCs w:val="20"/>
                <w:highlight w:val="yellow"/>
              </w:rPr>
              <w:t xml:space="preserve">1. ÖĞRENCİLER: </w:t>
            </w:r>
          </w:p>
          <w:p w:rsidR="00D51EC5" w:rsidRPr="005C184D" w:rsidRDefault="00D51EC5" w:rsidP="00104157">
            <w:pPr>
              <w:pBdr>
                <w:top w:val="nil"/>
                <w:left w:val="nil"/>
                <w:bottom w:val="nil"/>
                <w:right w:val="nil"/>
                <w:between w:val="nil"/>
              </w:pBdr>
              <w:spacing w:line="240" w:lineRule="auto"/>
              <w:ind w:leftChars="0" w:left="0" w:firstLineChars="0" w:firstLine="0"/>
              <w:jc w:val="center"/>
              <w:rPr>
                <w:rFonts w:asciiTheme="minorHAnsi" w:eastAsia="Cambria" w:hAnsiTheme="minorHAnsi" w:cs="Cambria"/>
                <w:b/>
                <w:sz w:val="20"/>
                <w:szCs w:val="20"/>
              </w:rPr>
            </w:pPr>
            <w:r w:rsidRPr="00FE6834">
              <w:rPr>
                <w:rFonts w:asciiTheme="minorHAnsi" w:eastAsia="Cambria" w:hAnsiTheme="minorHAnsi" w:cs="Cambria"/>
                <w:b/>
                <w:sz w:val="20"/>
                <w:szCs w:val="20"/>
                <w:highlight w:val="yellow"/>
              </w:rPr>
              <w:t>Değerlendiricinin ölçüte ilişkin bulguları</w:t>
            </w:r>
          </w:p>
        </w:tc>
        <w:tc>
          <w:tcPr>
            <w:tcW w:w="456" w:type="dxa"/>
            <w:tcBorders>
              <w:bottom w:val="single" w:sz="4" w:space="0" w:color="auto"/>
            </w:tcBorders>
          </w:tcPr>
          <w:p w:rsidR="00D51EC5" w:rsidRPr="005C184D" w:rsidRDefault="00D51EC5"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609D9" w:rsidRPr="00791834" w:rsidTr="00104157">
        <w:trPr>
          <w:trHeight w:val="285"/>
          <w:jc w:val="center"/>
        </w:trPr>
        <w:tc>
          <w:tcPr>
            <w:tcW w:w="4978"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1.1.Öğrenci kabulleri, izleme ve değerlendirme yöntemleri vardır ve uygulanmaktadır.</w:t>
            </w:r>
          </w:p>
        </w:tc>
        <w:tc>
          <w:tcPr>
            <w:tcW w:w="425"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1.1.Öğrenci kabulleri, izleme ve değerlendirme yöntemleri vardır ve uygulanmaktadır.</w:t>
            </w:r>
          </w:p>
        </w:tc>
        <w:tc>
          <w:tcPr>
            <w:tcW w:w="45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D0349" w:rsidRPr="00791834" w:rsidTr="00104157">
        <w:trPr>
          <w:trHeight w:val="133"/>
          <w:jc w:val="center"/>
        </w:trPr>
        <w:tc>
          <w:tcPr>
            <w:tcW w:w="5403" w:type="dxa"/>
            <w:gridSpan w:val="2"/>
            <w:tcBorders>
              <w:top w:val="single" w:sz="4" w:space="0" w:color="auto"/>
              <w:bottom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5D0349"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r>
      <w:tr w:rsidR="005D0349" w:rsidRPr="00791834" w:rsidTr="00104157">
        <w:trPr>
          <w:trHeight w:val="117"/>
          <w:jc w:val="center"/>
        </w:trPr>
        <w:tc>
          <w:tcPr>
            <w:tcW w:w="5403" w:type="dxa"/>
            <w:gridSpan w:val="2"/>
            <w:tcBorders>
              <w:top w:val="single" w:sz="4" w:space="0" w:color="auto"/>
              <w:bottom w:val="single" w:sz="4" w:space="0" w:color="auto"/>
            </w:tcBorders>
          </w:tcPr>
          <w:p w:rsidR="005D0349" w:rsidRPr="003A79B2" w:rsidRDefault="005D034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5D0349" w:rsidRDefault="005D034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D0349" w:rsidRPr="003A79B2" w:rsidRDefault="005D034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D0349" w:rsidRPr="00791834" w:rsidTr="00104157">
        <w:trPr>
          <w:trHeight w:val="151"/>
          <w:jc w:val="center"/>
        </w:trPr>
        <w:tc>
          <w:tcPr>
            <w:tcW w:w="5403"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r>
      <w:tr w:rsidR="005D0349" w:rsidRPr="00791834" w:rsidTr="00104157">
        <w:trPr>
          <w:trHeight w:val="151"/>
          <w:jc w:val="center"/>
        </w:trPr>
        <w:tc>
          <w:tcPr>
            <w:tcW w:w="5403"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332"/>
          <w:jc w:val="center"/>
        </w:trPr>
        <w:tc>
          <w:tcPr>
            <w:tcW w:w="4978"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 xml:space="preserve">1.2.Yatay ve dikey geçişler, çift </w:t>
            </w:r>
            <w:proofErr w:type="spellStart"/>
            <w:r w:rsidRPr="005C184D">
              <w:rPr>
                <w:rFonts w:asciiTheme="minorHAnsi" w:eastAsia="Cambria" w:hAnsiTheme="minorHAnsi" w:cs="Cambria"/>
                <w:b/>
                <w:sz w:val="20"/>
                <w:szCs w:val="20"/>
              </w:rPr>
              <w:t>anadal</w:t>
            </w:r>
            <w:proofErr w:type="spellEnd"/>
            <w:r w:rsidRPr="005C184D">
              <w:rPr>
                <w:rFonts w:asciiTheme="minorHAnsi" w:eastAsia="Cambria" w:hAnsiTheme="minorHAnsi" w:cs="Cambria"/>
                <w:b/>
                <w:sz w:val="20"/>
                <w:szCs w:val="20"/>
              </w:rPr>
              <w:t>, yan dal, ders sayma yöntemleri vardır ve uygulanmaktadır.</w:t>
            </w:r>
          </w:p>
        </w:tc>
        <w:tc>
          <w:tcPr>
            <w:tcW w:w="425"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 xml:space="preserve">1.2.Yatay ve dikey geçişler, çift </w:t>
            </w:r>
            <w:proofErr w:type="spellStart"/>
            <w:r w:rsidRPr="005C184D">
              <w:rPr>
                <w:rFonts w:asciiTheme="minorHAnsi" w:eastAsia="Cambria" w:hAnsiTheme="minorHAnsi" w:cs="Cambria"/>
                <w:b/>
                <w:sz w:val="20"/>
                <w:szCs w:val="20"/>
              </w:rPr>
              <w:t>anadal</w:t>
            </w:r>
            <w:proofErr w:type="spellEnd"/>
            <w:r w:rsidRPr="005C184D">
              <w:rPr>
                <w:rFonts w:asciiTheme="minorHAnsi" w:eastAsia="Cambria" w:hAnsiTheme="minorHAnsi" w:cs="Cambria"/>
                <w:b/>
                <w:sz w:val="20"/>
                <w:szCs w:val="20"/>
              </w:rPr>
              <w:t>, yan dal, ders sayma yöntemleri vardır ve uygulanmaktadır.</w:t>
            </w:r>
          </w:p>
        </w:tc>
        <w:tc>
          <w:tcPr>
            <w:tcW w:w="45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D0349" w:rsidRPr="00791834" w:rsidTr="00104157">
        <w:trPr>
          <w:trHeight w:val="116"/>
          <w:jc w:val="center"/>
        </w:trPr>
        <w:tc>
          <w:tcPr>
            <w:tcW w:w="5403" w:type="dxa"/>
            <w:gridSpan w:val="2"/>
            <w:tcBorders>
              <w:top w:val="single" w:sz="4" w:space="0" w:color="auto"/>
              <w:bottom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5D0349"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r>
      <w:tr w:rsidR="005D0349" w:rsidRPr="00791834" w:rsidTr="00104157">
        <w:trPr>
          <w:trHeight w:val="151"/>
          <w:jc w:val="center"/>
        </w:trPr>
        <w:tc>
          <w:tcPr>
            <w:tcW w:w="5403" w:type="dxa"/>
            <w:gridSpan w:val="2"/>
            <w:tcBorders>
              <w:top w:val="single" w:sz="4" w:space="0" w:color="auto"/>
              <w:bottom w:val="single" w:sz="4" w:space="0" w:color="auto"/>
            </w:tcBorders>
          </w:tcPr>
          <w:p w:rsidR="005D0349" w:rsidRPr="003A79B2" w:rsidRDefault="005D034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5D0349" w:rsidRDefault="005D034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D0349" w:rsidRPr="003A79B2" w:rsidRDefault="005D034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D0349" w:rsidRPr="00791834" w:rsidTr="00104157">
        <w:trPr>
          <w:trHeight w:val="151"/>
          <w:jc w:val="center"/>
        </w:trPr>
        <w:tc>
          <w:tcPr>
            <w:tcW w:w="5403"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r>
      <w:tr w:rsidR="005D0349" w:rsidRPr="00791834" w:rsidTr="00104157">
        <w:trPr>
          <w:trHeight w:val="151"/>
          <w:jc w:val="center"/>
        </w:trPr>
        <w:tc>
          <w:tcPr>
            <w:tcW w:w="5403"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5D0349" w:rsidRPr="003A79B2" w:rsidRDefault="005D034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D0349" w:rsidRPr="003A79B2" w:rsidRDefault="005D0349"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268"/>
          <w:jc w:val="center"/>
        </w:trPr>
        <w:tc>
          <w:tcPr>
            <w:tcW w:w="4978"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 xml:space="preserve">1.3.Öğrenci değişimi yöntemleri vardır ve </w:t>
            </w:r>
            <w:r w:rsidRPr="005C184D">
              <w:rPr>
                <w:rFonts w:asciiTheme="minorHAnsi" w:eastAsia="Cambria" w:hAnsiTheme="minorHAnsi" w:cs="Cambria"/>
                <w:b/>
                <w:sz w:val="20"/>
                <w:szCs w:val="20"/>
              </w:rPr>
              <w:lastRenderedPageBreak/>
              <w:t>uygulanmaktadır.</w:t>
            </w:r>
          </w:p>
        </w:tc>
        <w:tc>
          <w:tcPr>
            <w:tcW w:w="425"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 xml:space="preserve">1.3.Öğrenci değişimi yöntemleri vardır ve </w:t>
            </w:r>
            <w:r w:rsidRPr="005C184D">
              <w:rPr>
                <w:rFonts w:asciiTheme="minorHAnsi" w:eastAsia="Cambria" w:hAnsiTheme="minorHAnsi" w:cs="Cambria"/>
                <w:b/>
                <w:sz w:val="20"/>
                <w:szCs w:val="20"/>
              </w:rPr>
              <w:lastRenderedPageBreak/>
              <w:t>uygulanmaktadır.</w:t>
            </w:r>
          </w:p>
        </w:tc>
        <w:tc>
          <w:tcPr>
            <w:tcW w:w="45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34"/>
          <w:jc w:val="center"/>
        </w:trPr>
        <w:tc>
          <w:tcPr>
            <w:tcW w:w="5403"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lastRenderedPageBreak/>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34"/>
          <w:jc w:val="center"/>
        </w:trPr>
        <w:tc>
          <w:tcPr>
            <w:tcW w:w="5403" w:type="dxa"/>
            <w:gridSpan w:val="2"/>
            <w:tcBorders>
              <w:top w:val="single" w:sz="4" w:space="0" w:color="auto"/>
              <w:bottom w:val="single" w:sz="4" w:space="0" w:color="auto"/>
            </w:tcBorders>
          </w:tcPr>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67"/>
          <w:jc w:val="center"/>
        </w:trPr>
        <w:tc>
          <w:tcPr>
            <w:tcW w:w="5403"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67"/>
          <w:jc w:val="center"/>
        </w:trPr>
        <w:tc>
          <w:tcPr>
            <w:tcW w:w="5403"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251"/>
          <w:jc w:val="center"/>
        </w:trPr>
        <w:tc>
          <w:tcPr>
            <w:tcW w:w="4978" w:type="dxa"/>
            <w:tcBorders>
              <w:top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1.4.Danışmanlık ve izleme yöntemleri vardır ve uygulanmaktadır.</w:t>
            </w:r>
          </w:p>
        </w:tc>
        <w:tc>
          <w:tcPr>
            <w:tcW w:w="425" w:type="dxa"/>
            <w:tcBorders>
              <w:top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top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1.4.Danışmanlık ve izleme yöntemleri vardır ve uygulanmaktadır.</w:t>
            </w:r>
          </w:p>
        </w:tc>
        <w:tc>
          <w:tcPr>
            <w:tcW w:w="456" w:type="dxa"/>
            <w:tcBorders>
              <w:top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01"/>
          <w:jc w:val="center"/>
        </w:trPr>
        <w:tc>
          <w:tcPr>
            <w:tcW w:w="5403"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50"/>
          <w:jc w:val="center"/>
        </w:trPr>
        <w:tc>
          <w:tcPr>
            <w:tcW w:w="5403" w:type="dxa"/>
            <w:gridSpan w:val="2"/>
            <w:tcBorders>
              <w:top w:val="single" w:sz="4" w:space="0" w:color="auto"/>
              <w:bottom w:val="single" w:sz="4" w:space="0" w:color="auto"/>
            </w:tcBorders>
          </w:tcPr>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17"/>
          <w:jc w:val="center"/>
        </w:trPr>
        <w:tc>
          <w:tcPr>
            <w:tcW w:w="5403"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17"/>
          <w:jc w:val="center"/>
        </w:trPr>
        <w:tc>
          <w:tcPr>
            <w:tcW w:w="5403"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319"/>
          <w:jc w:val="center"/>
        </w:trPr>
        <w:tc>
          <w:tcPr>
            <w:tcW w:w="4978"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1.5.Başarı ölçülmesi ve değerlendirmesi yöntemleri vardır ve uygulanmaktadır.</w:t>
            </w:r>
          </w:p>
        </w:tc>
        <w:tc>
          <w:tcPr>
            <w:tcW w:w="425"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1.5.Başarı ölçülmesi ve değerlendirmesi yöntemleri vardır ve uygulanmaktadır.</w:t>
            </w:r>
          </w:p>
        </w:tc>
        <w:tc>
          <w:tcPr>
            <w:tcW w:w="45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16"/>
          <w:jc w:val="center"/>
        </w:trPr>
        <w:tc>
          <w:tcPr>
            <w:tcW w:w="5403"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00"/>
          <w:jc w:val="center"/>
        </w:trPr>
        <w:tc>
          <w:tcPr>
            <w:tcW w:w="5403" w:type="dxa"/>
            <w:gridSpan w:val="2"/>
            <w:tcBorders>
              <w:top w:val="single" w:sz="4" w:space="0" w:color="auto"/>
              <w:left w:val="single" w:sz="4" w:space="0" w:color="auto"/>
              <w:bottom w:val="single" w:sz="4" w:space="0" w:color="auto"/>
              <w:right w:val="single" w:sz="4" w:space="0" w:color="auto"/>
            </w:tcBorders>
          </w:tcPr>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left w:val="single" w:sz="4" w:space="0" w:color="auto"/>
              <w:bottom w:val="single" w:sz="4" w:space="0" w:color="auto"/>
            </w:tcBorders>
          </w:tcPr>
          <w:p w:rsidR="00F75278"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46F29" w:rsidRPr="00791834" w:rsidTr="00104157">
        <w:trPr>
          <w:trHeight w:val="167"/>
          <w:jc w:val="center"/>
        </w:trPr>
        <w:tc>
          <w:tcPr>
            <w:tcW w:w="5403" w:type="dxa"/>
            <w:gridSpan w:val="2"/>
            <w:tcBorders>
              <w:top w:val="single" w:sz="4" w:space="0" w:color="auto"/>
              <w:left w:val="single" w:sz="4" w:space="0" w:color="auto"/>
              <w:righ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lef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67"/>
          <w:jc w:val="center"/>
        </w:trPr>
        <w:tc>
          <w:tcPr>
            <w:tcW w:w="5403" w:type="dxa"/>
            <w:gridSpan w:val="2"/>
            <w:tcBorders>
              <w:top w:val="single" w:sz="4" w:space="0" w:color="auto"/>
              <w:left w:val="single" w:sz="4" w:space="0" w:color="auto"/>
              <w:right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left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268"/>
          <w:jc w:val="center"/>
        </w:trPr>
        <w:tc>
          <w:tcPr>
            <w:tcW w:w="4978"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1.6.Öğrenci memnuniyetinin değerlendirilmesi yöntemleri vardır ve uygulanmaktadır.</w:t>
            </w:r>
          </w:p>
        </w:tc>
        <w:tc>
          <w:tcPr>
            <w:tcW w:w="425"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1.6.Öğrenci memnuniyetinin değerlendirilmesi yöntemleri vardır ve uygulanmaktadır.</w:t>
            </w:r>
          </w:p>
        </w:tc>
        <w:tc>
          <w:tcPr>
            <w:tcW w:w="45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00"/>
          <w:jc w:val="center"/>
        </w:trPr>
        <w:tc>
          <w:tcPr>
            <w:tcW w:w="5403" w:type="dxa"/>
            <w:gridSpan w:val="2"/>
            <w:tcBorders>
              <w:top w:val="single" w:sz="4" w:space="0" w:color="auto"/>
              <w:bottom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33"/>
          <w:jc w:val="center"/>
        </w:trPr>
        <w:tc>
          <w:tcPr>
            <w:tcW w:w="5403" w:type="dxa"/>
            <w:gridSpan w:val="2"/>
            <w:tcBorders>
              <w:top w:val="single" w:sz="4" w:space="0" w:color="auto"/>
              <w:bottom w:val="single" w:sz="4" w:space="0" w:color="auto"/>
            </w:tcBorders>
          </w:tcPr>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F75278"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F75278" w:rsidRPr="003A79B2" w:rsidRDefault="00F75278"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F75278" w:rsidRPr="00791834" w:rsidTr="00104157">
        <w:trPr>
          <w:trHeight w:val="134"/>
          <w:jc w:val="center"/>
        </w:trPr>
        <w:tc>
          <w:tcPr>
            <w:tcW w:w="5403"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F75278" w:rsidRPr="00791834" w:rsidTr="00104157">
        <w:trPr>
          <w:trHeight w:val="134"/>
          <w:jc w:val="center"/>
        </w:trPr>
        <w:tc>
          <w:tcPr>
            <w:tcW w:w="5403"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F75278" w:rsidRPr="003A79B2" w:rsidRDefault="00F75278"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F75278" w:rsidRPr="003A79B2" w:rsidRDefault="00F75278"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206"/>
          <w:jc w:val="center"/>
        </w:trPr>
        <w:tc>
          <w:tcPr>
            <w:tcW w:w="4978" w:type="dxa"/>
            <w:tcBorders>
              <w:left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1.7.Mezuniyet koşullarının kontrolü yöntemleri vardır ve uygulanmaktadır.</w:t>
            </w:r>
          </w:p>
        </w:tc>
        <w:tc>
          <w:tcPr>
            <w:tcW w:w="425" w:type="dxa"/>
            <w:tcBorders>
              <w:left w:val="single" w:sz="4" w:space="0" w:color="auto"/>
              <w:bottom w:val="single" w:sz="4" w:space="0" w:color="auto"/>
              <w:right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left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C184D">
              <w:rPr>
                <w:rFonts w:asciiTheme="minorHAnsi" w:eastAsia="Cambria" w:hAnsiTheme="minorHAnsi" w:cs="Cambria"/>
                <w:b/>
                <w:sz w:val="20"/>
                <w:szCs w:val="20"/>
              </w:rPr>
              <w:t>1.7.Mezuniyet koşullarının kontrolü yöntemleri vardır ve uygulanmaktadır.</w:t>
            </w:r>
          </w:p>
        </w:tc>
        <w:tc>
          <w:tcPr>
            <w:tcW w:w="456" w:type="dxa"/>
            <w:tcBorders>
              <w:left w:val="single" w:sz="4" w:space="0" w:color="auto"/>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46F29" w:rsidRPr="00791834" w:rsidTr="00104157">
        <w:trPr>
          <w:trHeight w:val="116"/>
          <w:jc w:val="center"/>
        </w:trPr>
        <w:tc>
          <w:tcPr>
            <w:tcW w:w="5403" w:type="dxa"/>
            <w:gridSpan w:val="2"/>
            <w:tcBorders>
              <w:top w:val="single" w:sz="4" w:space="0" w:color="auto"/>
              <w:left w:val="single" w:sz="4" w:space="0" w:color="auto"/>
              <w:bottom w:val="single" w:sz="4" w:space="0" w:color="auto"/>
              <w:righ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left w:val="single" w:sz="4" w:space="0" w:color="auto"/>
              <w:bottom w:val="single" w:sz="4" w:space="0" w:color="auto"/>
            </w:tcBorders>
          </w:tcPr>
          <w:p w:rsidR="00446F29"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r w:rsidR="00446F29" w:rsidRPr="00791834" w:rsidTr="00104157">
        <w:trPr>
          <w:trHeight w:val="151"/>
          <w:jc w:val="center"/>
        </w:trPr>
        <w:tc>
          <w:tcPr>
            <w:tcW w:w="5403" w:type="dxa"/>
            <w:gridSpan w:val="2"/>
            <w:tcBorders>
              <w:top w:val="single" w:sz="4" w:space="0" w:color="auto"/>
              <w:left w:val="single" w:sz="4" w:space="0" w:color="auto"/>
              <w:bottom w:val="single" w:sz="4" w:space="0" w:color="auto"/>
              <w:right w:val="single" w:sz="4" w:space="0" w:color="auto"/>
            </w:tcBorders>
          </w:tcPr>
          <w:p w:rsidR="00446F29" w:rsidRPr="003A79B2" w:rsidRDefault="00446F2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left w:val="single" w:sz="4" w:space="0" w:color="auto"/>
              <w:bottom w:val="single" w:sz="4" w:space="0" w:color="auto"/>
            </w:tcBorders>
          </w:tcPr>
          <w:p w:rsidR="00446F29" w:rsidRDefault="00446F2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46F29" w:rsidRPr="003A79B2" w:rsidRDefault="00446F2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46F29" w:rsidRPr="00791834" w:rsidTr="00104157">
        <w:trPr>
          <w:trHeight w:val="133"/>
          <w:jc w:val="center"/>
        </w:trPr>
        <w:tc>
          <w:tcPr>
            <w:tcW w:w="5403" w:type="dxa"/>
            <w:gridSpan w:val="2"/>
            <w:tcBorders>
              <w:top w:val="single" w:sz="4" w:space="0" w:color="auto"/>
              <w:left w:val="single" w:sz="4" w:space="0" w:color="auto"/>
              <w:righ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lef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r w:rsidR="00446F29" w:rsidRPr="00791834" w:rsidTr="00104157">
        <w:trPr>
          <w:trHeight w:val="133"/>
          <w:jc w:val="center"/>
        </w:trPr>
        <w:tc>
          <w:tcPr>
            <w:tcW w:w="5403" w:type="dxa"/>
            <w:gridSpan w:val="2"/>
            <w:tcBorders>
              <w:top w:val="single" w:sz="4" w:space="0" w:color="auto"/>
              <w:left w:val="single" w:sz="4" w:space="0" w:color="auto"/>
              <w:righ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left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r w:rsidR="00C609D9" w:rsidRPr="00791834" w:rsidTr="00104157">
        <w:trPr>
          <w:trHeight w:val="521"/>
          <w:jc w:val="center"/>
        </w:trPr>
        <w:tc>
          <w:tcPr>
            <w:tcW w:w="4978" w:type="dxa"/>
            <w:tcBorders>
              <w:bottom w:val="single" w:sz="4" w:space="0" w:color="auto"/>
            </w:tcBorders>
          </w:tcPr>
          <w:p w:rsidR="00C609D9" w:rsidRPr="00534A59" w:rsidRDefault="00C609D9" w:rsidP="003C0668">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34A59">
              <w:rPr>
                <w:rFonts w:asciiTheme="minorHAnsi" w:eastAsia="Cambria" w:hAnsiTheme="minorHAnsi" w:cs="Cambria"/>
                <w:b/>
                <w:sz w:val="20"/>
                <w:szCs w:val="20"/>
              </w:rPr>
              <w:t>1.8.Mezun izleme ve mezunların program öğretim amaçları</w:t>
            </w:r>
            <w:r w:rsidR="003C0668" w:rsidRPr="00534A59">
              <w:rPr>
                <w:rFonts w:asciiTheme="minorHAnsi" w:eastAsia="Cambria" w:hAnsiTheme="minorHAnsi" w:cs="Cambria"/>
                <w:b/>
                <w:sz w:val="20"/>
                <w:szCs w:val="20"/>
              </w:rPr>
              <w:t>, program öğrenim çıktıları ve ders planına</w:t>
            </w:r>
            <w:r w:rsidRPr="00534A59">
              <w:rPr>
                <w:rFonts w:asciiTheme="minorHAnsi" w:eastAsia="Cambria" w:hAnsiTheme="minorHAnsi" w:cs="Cambria"/>
                <w:b/>
                <w:sz w:val="20"/>
                <w:szCs w:val="20"/>
              </w:rPr>
              <w:t xml:space="preserve"> katkılarını belirleme sistemi vardır ve uygulanmaktadır.</w:t>
            </w:r>
          </w:p>
        </w:tc>
        <w:tc>
          <w:tcPr>
            <w:tcW w:w="425" w:type="dxa"/>
            <w:tcBorders>
              <w:bottom w:val="single" w:sz="4" w:space="0" w:color="auto"/>
            </w:tcBorders>
          </w:tcPr>
          <w:p w:rsidR="00C609D9" w:rsidRPr="00534A59"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C609D9" w:rsidRPr="00534A59"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534A59">
              <w:rPr>
                <w:rFonts w:asciiTheme="minorHAnsi" w:eastAsia="Cambria" w:hAnsiTheme="minorHAnsi" w:cs="Cambria"/>
                <w:b/>
                <w:sz w:val="20"/>
                <w:szCs w:val="20"/>
              </w:rPr>
              <w:t xml:space="preserve">1.8.Mezun izleme ve mezunların program öğretim </w:t>
            </w:r>
            <w:r w:rsidR="003C0668" w:rsidRPr="00534A59">
              <w:rPr>
                <w:rFonts w:asciiTheme="minorHAnsi" w:eastAsia="Cambria" w:hAnsiTheme="minorHAnsi" w:cs="Cambria"/>
                <w:b/>
                <w:sz w:val="20"/>
                <w:szCs w:val="20"/>
              </w:rPr>
              <w:t>amaçları, program öğrenim çıktıları ve ders planın</w:t>
            </w:r>
            <w:r w:rsidRPr="00534A59">
              <w:rPr>
                <w:rFonts w:asciiTheme="minorHAnsi" w:eastAsia="Cambria" w:hAnsiTheme="minorHAnsi" w:cs="Cambria"/>
                <w:b/>
                <w:sz w:val="20"/>
                <w:szCs w:val="20"/>
              </w:rPr>
              <w:t>a katkılarını belirleme sistemi vardır ve uygulanmaktadır.</w:t>
            </w:r>
          </w:p>
        </w:tc>
        <w:tc>
          <w:tcPr>
            <w:tcW w:w="456" w:type="dxa"/>
            <w:tcBorders>
              <w:bottom w:val="single" w:sz="4" w:space="0" w:color="auto"/>
            </w:tcBorders>
          </w:tcPr>
          <w:p w:rsidR="00C609D9" w:rsidRPr="005C184D" w:rsidRDefault="00C609D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46F29" w:rsidRPr="00791834" w:rsidTr="00104157">
        <w:trPr>
          <w:trHeight w:val="116"/>
          <w:jc w:val="center"/>
        </w:trPr>
        <w:tc>
          <w:tcPr>
            <w:tcW w:w="5403" w:type="dxa"/>
            <w:gridSpan w:val="2"/>
            <w:tcBorders>
              <w:top w:val="single" w:sz="4" w:space="0" w:color="auto"/>
              <w:bottom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446F29"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r w:rsidR="00446F29" w:rsidRPr="00791834" w:rsidTr="00104157">
        <w:trPr>
          <w:trHeight w:val="151"/>
          <w:jc w:val="center"/>
        </w:trPr>
        <w:tc>
          <w:tcPr>
            <w:tcW w:w="5403" w:type="dxa"/>
            <w:gridSpan w:val="2"/>
            <w:tcBorders>
              <w:top w:val="single" w:sz="4" w:space="0" w:color="auto"/>
              <w:bottom w:val="single" w:sz="4" w:space="0" w:color="auto"/>
            </w:tcBorders>
          </w:tcPr>
          <w:p w:rsidR="00446F29" w:rsidRPr="003A79B2" w:rsidRDefault="00446F2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446F29" w:rsidRDefault="00446F2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46F29" w:rsidRPr="003A79B2" w:rsidRDefault="00446F29" w:rsidP="00C609D9">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46F29" w:rsidRPr="00791834" w:rsidTr="00104157">
        <w:trPr>
          <w:trHeight w:val="117"/>
          <w:jc w:val="center"/>
        </w:trPr>
        <w:tc>
          <w:tcPr>
            <w:tcW w:w="5403" w:type="dxa"/>
            <w:gridSpan w:val="2"/>
            <w:tcBorders>
              <w:top w:val="single" w:sz="4" w:space="0" w:color="auto"/>
              <w:bottom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r w:rsidR="00446F29" w:rsidRPr="00791834" w:rsidTr="00104157">
        <w:trPr>
          <w:trHeight w:val="117"/>
          <w:jc w:val="center"/>
        </w:trPr>
        <w:tc>
          <w:tcPr>
            <w:tcW w:w="5403" w:type="dxa"/>
            <w:gridSpan w:val="2"/>
            <w:tcBorders>
              <w:top w:val="single" w:sz="4" w:space="0" w:color="auto"/>
              <w:bottom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446F29" w:rsidRPr="003A79B2" w:rsidRDefault="00446F29" w:rsidP="00C609D9">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46F29" w:rsidRPr="003A79B2" w:rsidRDefault="00446F29" w:rsidP="00C609D9">
            <w:pPr>
              <w:spacing w:line="240" w:lineRule="auto"/>
              <w:ind w:leftChars="0" w:left="0" w:firstLineChars="0" w:firstLine="0"/>
              <w:rPr>
                <w:rFonts w:asciiTheme="minorHAnsi" w:eastAsia="Cambria" w:hAnsiTheme="minorHAnsi" w:cs="Cambria"/>
                <w:b/>
                <w:sz w:val="20"/>
                <w:szCs w:val="20"/>
              </w:rPr>
            </w:pPr>
          </w:p>
        </w:tc>
      </w:tr>
    </w:tbl>
    <w:p w:rsidR="0014683C" w:rsidRPr="0002554B" w:rsidRDefault="0014683C" w:rsidP="00581212">
      <w:pPr>
        <w:ind w:left="0" w:right="-561" w:hanging="2"/>
        <w:rPr>
          <w:rFonts w:asciiTheme="minorHAnsi" w:eastAsia="Cambria" w:hAnsiTheme="minorHAnsi" w:cs="Cambria"/>
        </w:rPr>
      </w:pPr>
    </w:p>
    <w:p w:rsidR="0014683C" w:rsidRPr="0002554B" w:rsidRDefault="0014683C" w:rsidP="00581212">
      <w:pPr>
        <w:ind w:left="0" w:right="-561" w:hanging="2"/>
        <w:jc w:val="center"/>
        <w:rPr>
          <w:rFonts w:asciiTheme="minorHAnsi" w:eastAsia="Cambria" w:hAnsiTheme="minorHAnsi" w:cs="Cambria"/>
          <w:sz w:val="20"/>
          <w:szCs w:val="20"/>
        </w:rPr>
      </w:pPr>
    </w:p>
    <w:p w:rsidR="0014683C" w:rsidRDefault="001D7F6F" w:rsidP="00323CB5">
      <w:pPr>
        <w:spacing w:line="240" w:lineRule="auto"/>
        <w:ind w:left="0" w:right="-561" w:hanging="2"/>
        <w:jc w:val="center"/>
        <w:rPr>
          <w:rFonts w:asciiTheme="minorHAnsi" w:eastAsia="Cambria" w:hAnsiTheme="minorHAnsi" w:cs="Cambria"/>
          <w:b/>
          <w:sz w:val="22"/>
          <w:szCs w:val="20"/>
        </w:rPr>
      </w:pPr>
      <w:r w:rsidRPr="00791834">
        <w:rPr>
          <w:rFonts w:asciiTheme="minorHAnsi" w:eastAsia="Cambria" w:hAnsiTheme="minorHAnsi" w:cs="Cambria"/>
          <w:b/>
          <w:sz w:val="22"/>
          <w:szCs w:val="20"/>
        </w:rPr>
        <w:t>2.PROGRAM</w:t>
      </w:r>
      <w:r w:rsidRPr="0002554B">
        <w:rPr>
          <w:rFonts w:asciiTheme="minorHAnsi" w:eastAsia="Cambria" w:hAnsiTheme="minorHAnsi" w:cs="Cambria"/>
          <w:b/>
          <w:sz w:val="22"/>
          <w:szCs w:val="20"/>
        </w:rPr>
        <w:t xml:space="preserve"> ÖĞRETİM AMAÇLARI</w:t>
      </w:r>
    </w:p>
    <w:tbl>
      <w:tblPr>
        <w:tblStyle w:val="aa"/>
        <w:tblW w:w="108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0"/>
        <w:gridCol w:w="425"/>
        <w:gridCol w:w="4961"/>
        <w:gridCol w:w="349"/>
      </w:tblGrid>
      <w:tr w:rsidR="001C4847" w:rsidRPr="00791834" w:rsidTr="005D0349">
        <w:trPr>
          <w:cantSplit/>
          <w:trHeight w:val="1134"/>
          <w:jc w:val="center"/>
        </w:trPr>
        <w:tc>
          <w:tcPr>
            <w:tcW w:w="5120" w:type="dxa"/>
          </w:tcPr>
          <w:p w:rsidR="001C4847" w:rsidRPr="009D7A23" w:rsidRDefault="001C4847" w:rsidP="00D546B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9D7A23">
              <w:rPr>
                <w:rFonts w:asciiTheme="minorHAnsi" w:eastAsia="Cambria" w:hAnsiTheme="minorHAnsi" w:cs="Cambria"/>
                <w:b/>
                <w:color w:val="FF0000"/>
                <w:sz w:val="16"/>
                <w:szCs w:val="16"/>
                <w:highlight w:val="green"/>
              </w:rPr>
              <w:t>…….</w:t>
            </w:r>
            <w:proofErr w:type="gramEnd"/>
            <w:r w:rsidRPr="009D7A23">
              <w:rPr>
                <w:rFonts w:asciiTheme="minorHAnsi" w:eastAsia="Cambria" w:hAnsiTheme="minorHAnsi" w:cs="Cambria"/>
                <w:b/>
                <w:color w:val="FF0000"/>
                <w:sz w:val="16"/>
                <w:szCs w:val="16"/>
                <w:highlight w:val="green"/>
              </w:rPr>
              <w:t>YILI</w:t>
            </w:r>
          </w:p>
          <w:p w:rsidR="001C4847" w:rsidRPr="009D7A23" w:rsidRDefault="001C4847" w:rsidP="00D546B5">
            <w:pPr>
              <w:spacing w:line="240" w:lineRule="auto"/>
              <w:ind w:leftChars="0" w:left="0" w:firstLineChars="0" w:firstLine="0"/>
              <w:jc w:val="center"/>
              <w:rPr>
                <w:rFonts w:asciiTheme="minorHAnsi" w:eastAsia="Cambria" w:hAnsiTheme="minorHAnsi" w:cs="Cambria"/>
                <w:b/>
                <w:sz w:val="16"/>
                <w:szCs w:val="16"/>
                <w:highlight w:val="green"/>
              </w:rPr>
            </w:pPr>
            <w:r w:rsidRPr="009D7A23">
              <w:rPr>
                <w:rFonts w:asciiTheme="minorHAnsi" w:eastAsia="Cambria" w:hAnsiTheme="minorHAnsi" w:cs="Cambria"/>
                <w:b/>
                <w:color w:val="FF0000"/>
                <w:sz w:val="16"/>
                <w:szCs w:val="16"/>
                <w:highlight w:val="green"/>
              </w:rPr>
              <w:t>İlk (genel) değerlendirmelerde doldurunuz</w:t>
            </w:r>
            <w:r w:rsidRPr="009D7A23">
              <w:rPr>
                <w:rFonts w:asciiTheme="minorHAnsi" w:eastAsia="Cambria" w:hAnsiTheme="minorHAnsi" w:cs="Cambria"/>
                <w:b/>
                <w:sz w:val="16"/>
                <w:szCs w:val="16"/>
                <w:highlight w:val="green"/>
              </w:rPr>
              <w:t>.</w:t>
            </w:r>
          </w:p>
          <w:p w:rsidR="001C4847" w:rsidRPr="009D7A23" w:rsidRDefault="001C4847" w:rsidP="00D546B5">
            <w:pPr>
              <w:spacing w:line="240" w:lineRule="auto"/>
              <w:ind w:leftChars="0" w:left="0" w:firstLineChars="0" w:firstLine="0"/>
              <w:jc w:val="center"/>
              <w:rPr>
                <w:rFonts w:asciiTheme="minorHAnsi" w:eastAsia="Cambria" w:hAnsiTheme="minorHAnsi" w:cs="Cambria"/>
                <w:b/>
                <w:sz w:val="16"/>
                <w:szCs w:val="16"/>
                <w:highlight w:val="green"/>
              </w:rPr>
            </w:pPr>
            <w:r w:rsidRPr="009D7A23">
              <w:rPr>
                <w:rFonts w:asciiTheme="minorHAnsi" w:eastAsia="Cambria" w:hAnsiTheme="minorHAnsi" w:cs="Cambria"/>
                <w:b/>
                <w:sz w:val="16"/>
                <w:szCs w:val="16"/>
                <w:highlight w:val="green"/>
              </w:rPr>
              <w:t xml:space="preserve">Tespit edilen güçlü ve gelişime açık yanların başına madde numarasının (2.1, 2.4 gibi) muhakkak yazınız. </w:t>
            </w:r>
          </w:p>
          <w:p w:rsidR="001C4847" w:rsidRPr="009D7A23" w:rsidRDefault="001C4847" w:rsidP="00D546B5">
            <w:pPr>
              <w:spacing w:line="240" w:lineRule="auto"/>
              <w:ind w:leftChars="0" w:left="0" w:firstLineChars="0" w:firstLine="0"/>
              <w:jc w:val="center"/>
              <w:rPr>
                <w:rFonts w:asciiTheme="minorHAnsi" w:eastAsia="Cambria" w:hAnsiTheme="minorHAnsi" w:cs="Cambria"/>
                <w:b/>
                <w:sz w:val="16"/>
                <w:szCs w:val="16"/>
                <w:highlight w:val="green"/>
              </w:rPr>
            </w:pPr>
            <w:r w:rsidRPr="009D7A23">
              <w:rPr>
                <w:rFonts w:asciiTheme="minorHAnsi" w:eastAsia="Cambria" w:hAnsiTheme="minorHAnsi" w:cs="Cambria"/>
                <w:b/>
                <w:sz w:val="16"/>
                <w:szCs w:val="16"/>
                <w:highlight w:val="green"/>
              </w:rPr>
              <w:t>Otomatik numaralandırma kullanmayınız.</w:t>
            </w:r>
          </w:p>
          <w:p w:rsidR="001C4847" w:rsidRPr="00C609D9" w:rsidRDefault="001C4847" w:rsidP="00D546B5">
            <w:pPr>
              <w:spacing w:line="240" w:lineRule="auto"/>
              <w:ind w:leftChars="0" w:left="0" w:firstLineChars="0" w:firstLine="0"/>
              <w:jc w:val="center"/>
              <w:rPr>
                <w:rFonts w:asciiTheme="minorHAnsi" w:eastAsia="Cambria" w:hAnsiTheme="minorHAnsi" w:cs="Cambria"/>
                <w:b/>
                <w:sz w:val="20"/>
                <w:szCs w:val="20"/>
                <w:highlight w:val="green"/>
              </w:rPr>
            </w:pPr>
            <w:r w:rsidRPr="009D7A23">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425" w:type="dxa"/>
            <w:textDirection w:val="btLr"/>
          </w:tcPr>
          <w:p w:rsidR="001C4847" w:rsidRPr="00C609D9" w:rsidRDefault="001C4847" w:rsidP="001C4847">
            <w:pPr>
              <w:spacing w:line="240" w:lineRule="auto"/>
              <w:ind w:leftChars="0" w:left="0" w:firstLineChars="0" w:firstLine="0"/>
              <w:jc w:val="center"/>
              <w:rPr>
                <w:rFonts w:asciiTheme="minorHAnsi" w:eastAsia="Cambria" w:hAnsiTheme="minorHAnsi" w:cs="Cambria"/>
                <w:b/>
                <w:color w:val="FF0000"/>
                <w:sz w:val="20"/>
                <w:szCs w:val="20"/>
                <w:highlight w:val="yellow"/>
              </w:rPr>
            </w:pPr>
            <w:proofErr w:type="gramStart"/>
            <w:r>
              <w:rPr>
                <w:rFonts w:asciiTheme="minorHAnsi" w:eastAsia="Cambria" w:hAnsiTheme="minorHAnsi" w:cs="Cambria"/>
                <w:b/>
                <w:color w:val="FF0000"/>
                <w:sz w:val="20"/>
                <w:szCs w:val="20"/>
                <w:highlight w:val="green"/>
              </w:rPr>
              <w:t>….</w:t>
            </w:r>
            <w:proofErr w:type="gramEnd"/>
            <w:r>
              <w:rPr>
                <w:rFonts w:asciiTheme="minorHAnsi" w:eastAsia="Cambria" w:hAnsiTheme="minorHAnsi" w:cs="Cambria"/>
                <w:b/>
                <w:color w:val="FF0000"/>
                <w:sz w:val="20"/>
                <w:szCs w:val="20"/>
                <w:highlight w:val="green"/>
              </w:rPr>
              <w:t xml:space="preserve">Yılı </w:t>
            </w:r>
            <w:r w:rsidRPr="00C609D9">
              <w:rPr>
                <w:rFonts w:asciiTheme="minorHAnsi" w:eastAsia="Cambria" w:hAnsiTheme="minorHAnsi" w:cs="Cambria"/>
                <w:b/>
                <w:color w:val="FF0000"/>
                <w:sz w:val="20"/>
                <w:szCs w:val="20"/>
                <w:highlight w:val="green"/>
              </w:rPr>
              <w:t>Puan</w:t>
            </w:r>
          </w:p>
        </w:tc>
        <w:tc>
          <w:tcPr>
            <w:tcW w:w="4961" w:type="dxa"/>
          </w:tcPr>
          <w:p w:rsidR="001C4847" w:rsidRPr="009C043A" w:rsidRDefault="001C4847"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9C043A">
              <w:rPr>
                <w:rFonts w:asciiTheme="minorHAnsi" w:eastAsia="Cambria" w:hAnsiTheme="minorHAnsi" w:cs="Cambria"/>
                <w:b/>
                <w:color w:val="FF0000"/>
                <w:sz w:val="16"/>
                <w:szCs w:val="16"/>
                <w:highlight w:val="yellow"/>
              </w:rPr>
              <w:t>……</w:t>
            </w:r>
            <w:proofErr w:type="gramEnd"/>
            <w:r w:rsidRPr="009C043A">
              <w:rPr>
                <w:rFonts w:asciiTheme="minorHAnsi" w:eastAsia="Cambria" w:hAnsiTheme="minorHAnsi" w:cs="Cambria"/>
                <w:b/>
                <w:color w:val="FF0000"/>
                <w:sz w:val="16"/>
                <w:szCs w:val="16"/>
                <w:highlight w:val="yellow"/>
              </w:rPr>
              <w:t>YILI</w:t>
            </w:r>
          </w:p>
          <w:p w:rsidR="001C4847" w:rsidRPr="009C043A" w:rsidRDefault="001C4847"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9C043A">
              <w:rPr>
                <w:rFonts w:asciiTheme="minorHAnsi" w:eastAsia="Cambria" w:hAnsiTheme="minorHAnsi" w:cs="Cambria"/>
                <w:b/>
                <w:color w:val="FF0000"/>
                <w:sz w:val="16"/>
                <w:szCs w:val="16"/>
                <w:highlight w:val="yellow"/>
              </w:rPr>
              <w:t>Ara ve gözetim değerlendirmelerinde doldurunuz.</w:t>
            </w:r>
          </w:p>
          <w:p w:rsidR="001C4847" w:rsidRPr="001C4847" w:rsidRDefault="001C4847" w:rsidP="001C4847">
            <w:pPr>
              <w:spacing w:line="240" w:lineRule="auto"/>
              <w:ind w:leftChars="0" w:left="0" w:firstLineChars="0" w:firstLine="0"/>
              <w:jc w:val="center"/>
              <w:rPr>
                <w:rFonts w:asciiTheme="minorHAnsi" w:eastAsia="Cambria" w:hAnsiTheme="minorHAnsi" w:cs="Cambria"/>
                <w:b/>
                <w:sz w:val="20"/>
                <w:szCs w:val="20"/>
                <w:highlight w:val="yellow"/>
              </w:rPr>
            </w:pPr>
            <w:r w:rsidRPr="009C043A">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9D7A23">
              <w:rPr>
                <w:rFonts w:asciiTheme="minorHAnsi" w:eastAsia="Cambria" w:hAnsiTheme="minorHAnsi" w:cs="Cambria"/>
                <w:b/>
                <w:sz w:val="16"/>
                <w:szCs w:val="16"/>
                <w:highlight w:val="yellow"/>
              </w:rPr>
              <w:t>. Tespit edilen güçlü ve gelişime açık yanların başına madde numarasının (2.1, 2.4 gibi) muhakkak yazınız. Otomatik numaralandırma kullanmayınız</w:t>
            </w:r>
            <w:r w:rsidRPr="001C4847">
              <w:rPr>
                <w:rFonts w:asciiTheme="minorHAnsi" w:eastAsia="Cambria" w:hAnsiTheme="minorHAnsi" w:cs="Cambria"/>
                <w:b/>
                <w:sz w:val="20"/>
                <w:szCs w:val="20"/>
                <w:highlight w:val="yellow"/>
              </w:rPr>
              <w:t>.</w:t>
            </w:r>
          </w:p>
        </w:tc>
        <w:tc>
          <w:tcPr>
            <w:tcW w:w="349" w:type="dxa"/>
            <w:textDirection w:val="btLr"/>
          </w:tcPr>
          <w:p w:rsidR="001C4847" w:rsidRPr="009C043A" w:rsidRDefault="001C4847" w:rsidP="00D546B5">
            <w:pPr>
              <w:spacing w:line="240" w:lineRule="auto"/>
              <w:ind w:leftChars="0" w:left="0" w:firstLineChars="0" w:firstLine="0"/>
              <w:jc w:val="center"/>
              <w:rPr>
                <w:rFonts w:asciiTheme="minorHAnsi" w:eastAsia="Cambria" w:hAnsiTheme="minorHAnsi" w:cs="Cambria"/>
                <w:b/>
                <w:color w:val="FF0000"/>
                <w:sz w:val="20"/>
                <w:szCs w:val="20"/>
                <w:highlight w:val="yellow"/>
              </w:rPr>
            </w:pPr>
            <w:proofErr w:type="gramStart"/>
            <w:r w:rsidRPr="009C043A">
              <w:rPr>
                <w:rFonts w:asciiTheme="minorHAnsi" w:eastAsia="Cambria" w:hAnsiTheme="minorHAnsi" w:cs="Cambria"/>
                <w:b/>
                <w:color w:val="FF0000"/>
                <w:sz w:val="20"/>
                <w:szCs w:val="20"/>
                <w:highlight w:val="yellow"/>
              </w:rPr>
              <w:t>….</w:t>
            </w:r>
            <w:proofErr w:type="gramEnd"/>
            <w:r w:rsidRPr="009C043A">
              <w:rPr>
                <w:rFonts w:asciiTheme="minorHAnsi" w:eastAsia="Cambria" w:hAnsiTheme="minorHAnsi" w:cs="Cambria"/>
                <w:b/>
                <w:color w:val="FF0000"/>
                <w:sz w:val="20"/>
                <w:szCs w:val="20"/>
                <w:highlight w:val="yellow"/>
              </w:rPr>
              <w:t xml:space="preserve"> Yılı Puan</w:t>
            </w:r>
          </w:p>
        </w:tc>
      </w:tr>
      <w:tr w:rsidR="00100015" w:rsidRPr="00791834" w:rsidTr="005D0349">
        <w:trPr>
          <w:trHeight w:val="285"/>
          <w:jc w:val="center"/>
        </w:trPr>
        <w:tc>
          <w:tcPr>
            <w:tcW w:w="5120" w:type="dxa"/>
            <w:tcBorders>
              <w:bottom w:val="single" w:sz="4" w:space="0" w:color="auto"/>
            </w:tcBorders>
          </w:tcPr>
          <w:p w:rsidR="00100015" w:rsidRDefault="00100015" w:rsidP="00100015">
            <w:pPr>
              <w:spacing w:line="240" w:lineRule="auto"/>
              <w:ind w:leftChars="0" w:left="0" w:firstLineChars="0" w:firstLine="0"/>
              <w:jc w:val="center"/>
              <w:rPr>
                <w:rFonts w:asciiTheme="minorHAnsi" w:eastAsia="Cambria" w:hAnsiTheme="minorHAnsi" w:cs="Cambria"/>
                <w:b/>
                <w:sz w:val="20"/>
                <w:szCs w:val="20"/>
                <w:highlight w:val="green"/>
              </w:rPr>
            </w:pPr>
            <w:r w:rsidRPr="00E514BB">
              <w:rPr>
                <w:rFonts w:asciiTheme="minorHAnsi" w:eastAsia="Cambria" w:hAnsiTheme="minorHAnsi" w:cs="Cambria"/>
                <w:b/>
                <w:sz w:val="20"/>
                <w:szCs w:val="20"/>
                <w:highlight w:val="green"/>
              </w:rPr>
              <w:t xml:space="preserve">2. PROGRAM ÖĞRETİM AMAÇLARI: </w:t>
            </w:r>
          </w:p>
          <w:p w:rsidR="00100015" w:rsidRPr="00E514BB" w:rsidRDefault="00100015" w:rsidP="00100015">
            <w:pPr>
              <w:pBdr>
                <w:top w:val="nil"/>
                <w:left w:val="nil"/>
                <w:bottom w:val="nil"/>
                <w:right w:val="nil"/>
                <w:between w:val="nil"/>
              </w:pBdr>
              <w:spacing w:line="240" w:lineRule="auto"/>
              <w:ind w:leftChars="0" w:left="0" w:firstLineChars="0" w:firstLine="0"/>
              <w:jc w:val="center"/>
              <w:rPr>
                <w:rFonts w:asciiTheme="minorHAnsi" w:eastAsia="Cambria" w:hAnsiTheme="minorHAnsi" w:cs="Cambria"/>
                <w:b/>
                <w:sz w:val="20"/>
                <w:szCs w:val="20"/>
              </w:rPr>
            </w:pPr>
            <w:r w:rsidRPr="00E514BB">
              <w:rPr>
                <w:rFonts w:asciiTheme="minorHAnsi" w:eastAsia="Cambria" w:hAnsiTheme="minorHAnsi" w:cs="Cambria"/>
                <w:b/>
                <w:sz w:val="20"/>
                <w:szCs w:val="20"/>
                <w:highlight w:val="green"/>
              </w:rPr>
              <w:t>Değerlendiricinin ölçüte ilişkin bulguları</w:t>
            </w:r>
          </w:p>
        </w:tc>
        <w:tc>
          <w:tcPr>
            <w:tcW w:w="425" w:type="dxa"/>
            <w:tcBorders>
              <w:bottom w:val="single" w:sz="4" w:space="0" w:color="auto"/>
            </w:tcBorders>
          </w:tcPr>
          <w:p w:rsidR="00100015" w:rsidRPr="005C184D" w:rsidRDefault="0010001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61" w:type="dxa"/>
            <w:tcBorders>
              <w:bottom w:val="single" w:sz="4" w:space="0" w:color="auto"/>
            </w:tcBorders>
          </w:tcPr>
          <w:p w:rsidR="00100015" w:rsidRPr="001C4847" w:rsidRDefault="00100015" w:rsidP="00100015">
            <w:pPr>
              <w:spacing w:line="240" w:lineRule="auto"/>
              <w:ind w:leftChars="0" w:left="0" w:firstLineChars="0" w:firstLine="0"/>
              <w:jc w:val="center"/>
              <w:rPr>
                <w:rFonts w:asciiTheme="minorHAnsi" w:eastAsia="Cambria" w:hAnsiTheme="minorHAnsi" w:cs="Cambria"/>
                <w:b/>
                <w:sz w:val="20"/>
                <w:szCs w:val="20"/>
                <w:highlight w:val="yellow"/>
              </w:rPr>
            </w:pPr>
            <w:r w:rsidRPr="001C4847">
              <w:rPr>
                <w:rFonts w:asciiTheme="minorHAnsi" w:eastAsia="Cambria" w:hAnsiTheme="minorHAnsi" w:cs="Cambria"/>
                <w:b/>
                <w:sz w:val="20"/>
                <w:szCs w:val="20"/>
                <w:highlight w:val="yellow"/>
              </w:rPr>
              <w:t xml:space="preserve">2. PROGRAM ÖĞRETİM AMAÇLARI: </w:t>
            </w:r>
          </w:p>
          <w:p w:rsidR="00100015" w:rsidRPr="00E514BB" w:rsidRDefault="00100015" w:rsidP="00100015">
            <w:pPr>
              <w:pBdr>
                <w:top w:val="nil"/>
                <w:left w:val="nil"/>
                <w:bottom w:val="nil"/>
                <w:right w:val="nil"/>
                <w:between w:val="nil"/>
              </w:pBdr>
              <w:spacing w:line="240" w:lineRule="auto"/>
              <w:ind w:leftChars="0" w:left="0" w:firstLineChars="0" w:firstLine="0"/>
              <w:jc w:val="center"/>
              <w:rPr>
                <w:rFonts w:asciiTheme="minorHAnsi" w:eastAsia="Cambria" w:hAnsiTheme="minorHAnsi" w:cs="Cambria"/>
                <w:b/>
                <w:sz w:val="20"/>
                <w:szCs w:val="20"/>
              </w:rPr>
            </w:pPr>
            <w:r w:rsidRPr="001C4847">
              <w:rPr>
                <w:rFonts w:asciiTheme="minorHAnsi" w:eastAsia="Cambria" w:hAnsiTheme="minorHAnsi" w:cs="Cambria"/>
                <w:b/>
                <w:sz w:val="20"/>
                <w:szCs w:val="20"/>
                <w:highlight w:val="yellow"/>
              </w:rPr>
              <w:t>Değerlendiricinin ölçüte ilişkin bulguları</w:t>
            </w:r>
          </w:p>
        </w:tc>
        <w:tc>
          <w:tcPr>
            <w:tcW w:w="349" w:type="dxa"/>
            <w:tcBorders>
              <w:bottom w:val="single" w:sz="4" w:space="0" w:color="auto"/>
            </w:tcBorders>
          </w:tcPr>
          <w:p w:rsidR="00100015" w:rsidRPr="005C184D" w:rsidRDefault="0010001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1C4847" w:rsidRPr="00791834" w:rsidTr="005D0349">
        <w:trPr>
          <w:trHeight w:val="285"/>
          <w:jc w:val="center"/>
        </w:trPr>
        <w:tc>
          <w:tcPr>
            <w:tcW w:w="5120" w:type="dxa"/>
            <w:tcBorders>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2.1. Program öğretim amaçları (PÖA) tanımlanmış ve yayımlanmıştır.</w:t>
            </w:r>
          </w:p>
        </w:tc>
        <w:tc>
          <w:tcPr>
            <w:tcW w:w="425" w:type="dxa"/>
            <w:tcBorders>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61" w:type="dxa"/>
            <w:tcBorders>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2.1. Program öğretim amaçları (PÖA) tanımlanmış ve yayımlanmıştır.</w:t>
            </w:r>
          </w:p>
        </w:tc>
        <w:tc>
          <w:tcPr>
            <w:tcW w:w="349" w:type="dxa"/>
            <w:tcBorders>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A11163" w:rsidRPr="00791834" w:rsidTr="005D0349">
        <w:trPr>
          <w:trHeight w:val="133"/>
          <w:jc w:val="center"/>
        </w:trPr>
        <w:tc>
          <w:tcPr>
            <w:tcW w:w="5545" w:type="dxa"/>
            <w:gridSpan w:val="2"/>
            <w:tcBorders>
              <w:top w:val="single" w:sz="4" w:space="0" w:color="auto"/>
              <w:bottom w:val="single" w:sz="4" w:space="0" w:color="auto"/>
            </w:tcBorders>
          </w:tcPr>
          <w:p w:rsidR="00A11163" w:rsidRPr="003A79B2" w:rsidRDefault="00A1116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A11163" w:rsidRDefault="00A1116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A11163" w:rsidRPr="003A79B2" w:rsidRDefault="00A11163" w:rsidP="00D546B5">
            <w:pPr>
              <w:spacing w:line="240" w:lineRule="auto"/>
              <w:ind w:leftChars="0" w:left="0" w:firstLineChars="0" w:firstLine="0"/>
              <w:rPr>
                <w:rFonts w:asciiTheme="minorHAnsi" w:eastAsia="Cambria" w:hAnsiTheme="minorHAnsi" w:cs="Cambria"/>
                <w:b/>
                <w:sz w:val="20"/>
                <w:szCs w:val="20"/>
              </w:rPr>
            </w:pPr>
          </w:p>
        </w:tc>
      </w:tr>
      <w:tr w:rsidR="00A11163" w:rsidRPr="00791834" w:rsidTr="005D0349">
        <w:trPr>
          <w:trHeight w:val="117"/>
          <w:jc w:val="center"/>
        </w:trPr>
        <w:tc>
          <w:tcPr>
            <w:tcW w:w="5545" w:type="dxa"/>
            <w:gridSpan w:val="2"/>
            <w:tcBorders>
              <w:top w:val="single" w:sz="4" w:space="0" w:color="auto"/>
              <w:bottom w:val="single" w:sz="4" w:space="0" w:color="auto"/>
            </w:tcBorders>
          </w:tcPr>
          <w:p w:rsidR="00A11163" w:rsidRPr="003A79B2" w:rsidRDefault="00A1116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A11163" w:rsidRDefault="00A1116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A11163" w:rsidRPr="003A79B2" w:rsidRDefault="00A1116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A11163" w:rsidRPr="00791834" w:rsidTr="005D0349">
        <w:trPr>
          <w:trHeight w:val="151"/>
          <w:jc w:val="center"/>
        </w:trPr>
        <w:tc>
          <w:tcPr>
            <w:tcW w:w="5545" w:type="dxa"/>
            <w:gridSpan w:val="2"/>
            <w:tcBorders>
              <w:top w:val="single" w:sz="4" w:space="0" w:color="auto"/>
            </w:tcBorders>
          </w:tcPr>
          <w:p w:rsidR="00A11163" w:rsidRPr="003A79B2" w:rsidRDefault="00A1116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A11163" w:rsidRPr="003A79B2" w:rsidRDefault="00A11163"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tcBorders>
          </w:tcPr>
          <w:p w:rsidR="00A11163" w:rsidRPr="003A79B2" w:rsidRDefault="00A1116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A11163" w:rsidRPr="003A79B2" w:rsidRDefault="00A11163" w:rsidP="00D546B5">
            <w:pPr>
              <w:spacing w:line="240" w:lineRule="auto"/>
              <w:ind w:leftChars="0" w:left="0" w:firstLineChars="0" w:firstLine="0"/>
              <w:rPr>
                <w:rFonts w:asciiTheme="minorHAnsi" w:eastAsia="Cambria" w:hAnsiTheme="minorHAnsi" w:cs="Cambria"/>
                <w:b/>
                <w:sz w:val="20"/>
                <w:szCs w:val="20"/>
              </w:rPr>
            </w:pPr>
          </w:p>
        </w:tc>
      </w:tr>
      <w:tr w:rsidR="00A11163" w:rsidRPr="00791834" w:rsidTr="005D0349">
        <w:trPr>
          <w:trHeight w:val="151"/>
          <w:jc w:val="center"/>
        </w:trPr>
        <w:tc>
          <w:tcPr>
            <w:tcW w:w="5545" w:type="dxa"/>
            <w:gridSpan w:val="2"/>
            <w:tcBorders>
              <w:top w:val="single" w:sz="4" w:space="0" w:color="auto"/>
            </w:tcBorders>
          </w:tcPr>
          <w:p w:rsidR="00A11163" w:rsidRPr="003A79B2" w:rsidRDefault="00A1116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A11163" w:rsidRPr="003A79B2" w:rsidRDefault="00A11163"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tcBorders>
          </w:tcPr>
          <w:p w:rsidR="00A11163" w:rsidRPr="003A79B2" w:rsidRDefault="00A1116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A11163" w:rsidRPr="003A79B2" w:rsidRDefault="00A11163" w:rsidP="00D546B5">
            <w:pPr>
              <w:spacing w:line="240" w:lineRule="auto"/>
              <w:ind w:leftChars="0" w:left="0" w:firstLineChars="0" w:firstLine="0"/>
              <w:rPr>
                <w:rFonts w:asciiTheme="minorHAnsi" w:eastAsia="Cambria" w:hAnsiTheme="minorHAnsi" w:cs="Cambria"/>
                <w:b/>
                <w:sz w:val="20"/>
                <w:szCs w:val="20"/>
              </w:rPr>
            </w:pPr>
          </w:p>
        </w:tc>
      </w:tr>
      <w:tr w:rsidR="001C4847" w:rsidRPr="00791834" w:rsidTr="005D0349">
        <w:trPr>
          <w:trHeight w:val="332"/>
          <w:jc w:val="center"/>
        </w:trPr>
        <w:tc>
          <w:tcPr>
            <w:tcW w:w="5120" w:type="dxa"/>
            <w:tcBorders>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2.2. </w:t>
            </w:r>
            <w:proofErr w:type="spellStart"/>
            <w:r w:rsidRPr="00E514BB">
              <w:rPr>
                <w:rFonts w:asciiTheme="minorHAnsi" w:eastAsia="Cambria" w:hAnsiTheme="minorHAnsi" w:cs="Cambria"/>
                <w:b/>
                <w:sz w:val="20"/>
                <w:szCs w:val="20"/>
              </w:rPr>
              <w:t>PÖA’lar</w:t>
            </w:r>
            <w:proofErr w:type="spellEnd"/>
            <w:r w:rsidRPr="00E514BB">
              <w:rPr>
                <w:rFonts w:asciiTheme="minorHAnsi" w:eastAsia="Cambria" w:hAnsiTheme="minorHAnsi" w:cs="Cambria"/>
                <w:b/>
                <w:sz w:val="20"/>
                <w:szCs w:val="20"/>
              </w:rPr>
              <w:t>, TURAK tanımıyla uyumludur.</w:t>
            </w:r>
          </w:p>
        </w:tc>
        <w:tc>
          <w:tcPr>
            <w:tcW w:w="425" w:type="dxa"/>
            <w:tcBorders>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61" w:type="dxa"/>
            <w:tcBorders>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2.2. </w:t>
            </w:r>
            <w:proofErr w:type="spellStart"/>
            <w:r w:rsidRPr="00E514BB">
              <w:rPr>
                <w:rFonts w:asciiTheme="minorHAnsi" w:eastAsia="Cambria" w:hAnsiTheme="minorHAnsi" w:cs="Cambria"/>
                <w:b/>
                <w:sz w:val="20"/>
                <w:szCs w:val="20"/>
              </w:rPr>
              <w:t>PÖA’lar</w:t>
            </w:r>
            <w:proofErr w:type="spellEnd"/>
            <w:r w:rsidRPr="00E514BB">
              <w:rPr>
                <w:rFonts w:asciiTheme="minorHAnsi" w:eastAsia="Cambria" w:hAnsiTheme="minorHAnsi" w:cs="Cambria"/>
                <w:b/>
                <w:sz w:val="20"/>
                <w:szCs w:val="20"/>
              </w:rPr>
              <w:t>, TURAK tanımıyla uyumludur.</w:t>
            </w:r>
          </w:p>
        </w:tc>
        <w:tc>
          <w:tcPr>
            <w:tcW w:w="349" w:type="dxa"/>
            <w:tcBorders>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9C043A" w:rsidRPr="00791834" w:rsidTr="00D51EC5">
        <w:trPr>
          <w:trHeight w:val="116"/>
          <w:jc w:val="center"/>
        </w:trPr>
        <w:tc>
          <w:tcPr>
            <w:tcW w:w="5545"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9C043A"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9C043A" w:rsidRPr="00791834" w:rsidTr="00D51EC5">
        <w:trPr>
          <w:trHeight w:val="151"/>
          <w:jc w:val="center"/>
        </w:trPr>
        <w:tc>
          <w:tcPr>
            <w:tcW w:w="5545" w:type="dxa"/>
            <w:gridSpan w:val="2"/>
            <w:tcBorders>
              <w:top w:val="single" w:sz="4" w:space="0" w:color="auto"/>
              <w:bottom w:val="single" w:sz="4" w:space="0" w:color="auto"/>
            </w:tcBorders>
          </w:tcPr>
          <w:p w:rsidR="009C043A" w:rsidRPr="003A79B2"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9C043A"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9C043A" w:rsidRPr="003A79B2"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9C043A" w:rsidRPr="00791834" w:rsidTr="00D51EC5">
        <w:trPr>
          <w:trHeight w:val="151"/>
          <w:jc w:val="center"/>
        </w:trPr>
        <w:tc>
          <w:tcPr>
            <w:tcW w:w="5545"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9C043A" w:rsidRPr="00791834" w:rsidTr="00D51EC5">
        <w:trPr>
          <w:trHeight w:val="151"/>
          <w:jc w:val="center"/>
        </w:trPr>
        <w:tc>
          <w:tcPr>
            <w:tcW w:w="5545"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1C4847" w:rsidRPr="00791834" w:rsidTr="005D0349">
        <w:trPr>
          <w:trHeight w:val="268"/>
          <w:jc w:val="center"/>
        </w:trPr>
        <w:tc>
          <w:tcPr>
            <w:tcW w:w="5120" w:type="dxa"/>
            <w:tcBorders>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2.3.PÖA’lar; iç ve dış paydaşlar sürece dâhil ederek belirlenmekte ve güncellenmektedir.</w:t>
            </w:r>
          </w:p>
        </w:tc>
        <w:tc>
          <w:tcPr>
            <w:tcW w:w="425" w:type="dxa"/>
            <w:tcBorders>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61" w:type="dxa"/>
            <w:tcBorders>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2.3.PÖA’lar; iç ve dış paydaşlar sürece dâhil ederek belirlenmekte ve güncellenmektedir.</w:t>
            </w:r>
          </w:p>
        </w:tc>
        <w:tc>
          <w:tcPr>
            <w:tcW w:w="349" w:type="dxa"/>
            <w:tcBorders>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9C043A" w:rsidRPr="00791834" w:rsidTr="00D51EC5">
        <w:trPr>
          <w:trHeight w:val="134"/>
          <w:jc w:val="center"/>
        </w:trPr>
        <w:tc>
          <w:tcPr>
            <w:tcW w:w="5545"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9C043A"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9C043A" w:rsidRPr="00791834" w:rsidTr="00D51EC5">
        <w:trPr>
          <w:trHeight w:val="134"/>
          <w:jc w:val="center"/>
        </w:trPr>
        <w:tc>
          <w:tcPr>
            <w:tcW w:w="5545" w:type="dxa"/>
            <w:gridSpan w:val="2"/>
            <w:tcBorders>
              <w:top w:val="single" w:sz="4" w:space="0" w:color="auto"/>
              <w:bottom w:val="single" w:sz="4" w:space="0" w:color="auto"/>
            </w:tcBorders>
          </w:tcPr>
          <w:p w:rsidR="009C043A" w:rsidRPr="003A79B2"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lastRenderedPageBreak/>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9C043A"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9C043A" w:rsidRPr="003A79B2"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9C043A" w:rsidRPr="00791834" w:rsidTr="00D51EC5">
        <w:trPr>
          <w:trHeight w:val="167"/>
          <w:jc w:val="center"/>
        </w:trPr>
        <w:tc>
          <w:tcPr>
            <w:tcW w:w="5545"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9C043A" w:rsidRPr="00791834" w:rsidTr="00D51EC5">
        <w:trPr>
          <w:trHeight w:val="167"/>
          <w:jc w:val="center"/>
        </w:trPr>
        <w:tc>
          <w:tcPr>
            <w:tcW w:w="5545"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1C4847" w:rsidRPr="00791834" w:rsidTr="005D0349">
        <w:trPr>
          <w:trHeight w:val="251"/>
          <w:jc w:val="center"/>
        </w:trPr>
        <w:tc>
          <w:tcPr>
            <w:tcW w:w="5120" w:type="dxa"/>
            <w:tcBorders>
              <w:top w:val="single" w:sz="4" w:space="0" w:color="auto"/>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2.4. </w:t>
            </w:r>
            <w:proofErr w:type="spellStart"/>
            <w:r w:rsidRPr="00E514BB">
              <w:rPr>
                <w:rFonts w:asciiTheme="minorHAnsi" w:eastAsia="Cambria" w:hAnsiTheme="minorHAnsi" w:cs="Cambria"/>
                <w:b/>
                <w:sz w:val="20"/>
                <w:szCs w:val="20"/>
              </w:rPr>
              <w:t>PÖA’lara</w:t>
            </w:r>
            <w:proofErr w:type="spellEnd"/>
            <w:r w:rsidRPr="00E514BB">
              <w:rPr>
                <w:rFonts w:asciiTheme="minorHAnsi" w:eastAsia="Cambria" w:hAnsiTheme="minorHAnsi" w:cs="Cambria"/>
                <w:b/>
                <w:sz w:val="20"/>
                <w:szCs w:val="20"/>
              </w:rPr>
              <w:t xml:space="preserve"> ulaşıldığını belirlemek ve belgelemek için, belli bir ölçme ve değerlendirme sistemi kullanılmakta ve bu amaçla belli bir süreç işletilmektedir.</w:t>
            </w:r>
          </w:p>
        </w:tc>
        <w:tc>
          <w:tcPr>
            <w:tcW w:w="425" w:type="dxa"/>
            <w:tcBorders>
              <w:top w:val="single" w:sz="4" w:space="0" w:color="auto"/>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61" w:type="dxa"/>
            <w:tcBorders>
              <w:top w:val="single" w:sz="4" w:space="0" w:color="auto"/>
              <w:bottom w:val="single" w:sz="4" w:space="0" w:color="auto"/>
            </w:tcBorders>
          </w:tcPr>
          <w:p w:rsidR="001C4847" w:rsidRPr="00E514BB"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2.4. </w:t>
            </w:r>
            <w:proofErr w:type="spellStart"/>
            <w:r w:rsidRPr="00E514BB">
              <w:rPr>
                <w:rFonts w:asciiTheme="minorHAnsi" w:eastAsia="Cambria" w:hAnsiTheme="minorHAnsi" w:cs="Cambria"/>
                <w:b/>
                <w:sz w:val="20"/>
                <w:szCs w:val="20"/>
              </w:rPr>
              <w:t>PÖA’lara</w:t>
            </w:r>
            <w:proofErr w:type="spellEnd"/>
            <w:r w:rsidRPr="00E514BB">
              <w:rPr>
                <w:rFonts w:asciiTheme="minorHAnsi" w:eastAsia="Cambria" w:hAnsiTheme="minorHAnsi" w:cs="Cambria"/>
                <w:b/>
                <w:sz w:val="20"/>
                <w:szCs w:val="20"/>
              </w:rPr>
              <w:t xml:space="preserve"> ulaşıldığını belirlemek ve belgelemek için, belli bir ölçme ve değerlendirme sistemi kullanılmakta ve bu amaçla belli bir süreç işletilmektedir.</w:t>
            </w:r>
          </w:p>
        </w:tc>
        <w:tc>
          <w:tcPr>
            <w:tcW w:w="349" w:type="dxa"/>
            <w:tcBorders>
              <w:top w:val="single" w:sz="4" w:space="0" w:color="auto"/>
              <w:bottom w:val="single" w:sz="4" w:space="0" w:color="auto"/>
            </w:tcBorders>
          </w:tcPr>
          <w:p w:rsidR="001C4847" w:rsidRPr="005C184D" w:rsidRDefault="001C484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9C043A" w:rsidRPr="00791834" w:rsidTr="00D51EC5">
        <w:trPr>
          <w:trHeight w:val="101"/>
          <w:jc w:val="center"/>
        </w:trPr>
        <w:tc>
          <w:tcPr>
            <w:tcW w:w="5545" w:type="dxa"/>
            <w:gridSpan w:val="2"/>
            <w:tcBorders>
              <w:top w:val="single" w:sz="4" w:space="0" w:color="auto"/>
              <w:bottom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9C043A"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9C043A" w:rsidRPr="00791834" w:rsidTr="00D51EC5">
        <w:trPr>
          <w:trHeight w:val="150"/>
          <w:jc w:val="center"/>
        </w:trPr>
        <w:tc>
          <w:tcPr>
            <w:tcW w:w="5545" w:type="dxa"/>
            <w:gridSpan w:val="2"/>
            <w:tcBorders>
              <w:top w:val="single" w:sz="4" w:space="0" w:color="auto"/>
              <w:bottom w:val="single" w:sz="4" w:space="0" w:color="auto"/>
            </w:tcBorders>
          </w:tcPr>
          <w:p w:rsidR="009C043A" w:rsidRPr="003A79B2"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310" w:type="dxa"/>
            <w:gridSpan w:val="2"/>
            <w:tcBorders>
              <w:top w:val="single" w:sz="4" w:space="0" w:color="auto"/>
              <w:bottom w:val="single" w:sz="4" w:space="0" w:color="auto"/>
            </w:tcBorders>
          </w:tcPr>
          <w:p w:rsidR="009C043A"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9C043A" w:rsidRPr="003A79B2" w:rsidRDefault="009C043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9C043A" w:rsidRPr="00791834" w:rsidTr="00D51EC5">
        <w:trPr>
          <w:trHeight w:val="117"/>
          <w:jc w:val="center"/>
        </w:trPr>
        <w:tc>
          <w:tcPr>
            <w:tcW w:w="5545"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r w:rsidR="009C043A" w:rsidRPr="00791834" w:rsidTr="00D51EC5">
        <w:trPr>
          <w:trHeight w:val="117"/>
          <w:jc w:val="center"/>
        </w:trPr>
        <w:tc>
          <w:tcPr>
            <w:tcW w:w="5545"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c>
          <w:tcPr>
            <w:tcW w:w="5310" w:type="dxa"/>
            <w:gridSpan w:val="2"/>
            <w:tcBorders>
              <w:top w:val="single" w:sz="4" w:space="0" w:color="auto"/>
            </w:tcBorders>
          </w:tcPr>
          <w:p w:rsidR="009C043A" w:rsidRPr="003A79B2" w:rsidRDefault="009C043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9C043A" w:rsidRPr="003A79B2" w:rsidRDefault="009C043A" w:rsidP="00D546B5">
            <w:pPr>
              <w:spacing w:line="240" w:lineRule="auto"/>
              <w:ind w:leftChars="0" w:left="0" w:firstLineChars="0" w:firstLine="0"/>
              <w:rPr>
                <w:rFonts w:asciiTheme="minorHAnsi" w:eastAsia="Cambria" w:hAnsiTheme="minorHAnsi" w:cs="Cambria"/>
                <w:b/>
                <w:sz w:val="20"/>
                <w:szCs w:val="20"/>
              </w:rPr>
            </w:pPr>
          </w:p>
        </w:tc>
      </w:tr>
    </w:tbl>
    <w:p w:rsidR="0014683C" w:rsidRPr="0002554B" w:rsidRDefault="0014683C" w:rsidP="00581212">
      <w:pPr>
        <w:ind w:left="0" w:right="-561" w:hanging="2"/>
        <w:rPr>
          <w:rFonts w:asciiTheme="minorHAnsi" w:eastAsia="Cambria" w:hAnsiTheme="minorHAnsi" w:cs="Cambria"/>
          <w:sz w:val="20"/>
          <w:szCs w:val="20"/>
        </w:rPr>
      </w:pPr>
    </w:p>
    <w:p w:rsidR="0014683C" w:rsidRPr="0002554B" w:rsidRDefault="0014683C" w:rsidP="00581212">
      <w:pPr>
        <w:ind w:left="0" w:right="-561" w:hanging="2"/>
        <w:jc w:val="center"/>
        <w:rPr>
          <w:rFonts w:asciiTheme="minorHAnsi" w:eastAsia="Cambria" w:hAnsiTheme="minorHAnsi" w:cs="Cambria"/>
          <w:sz w:val="20"/>
          <w:szCs w:val="20"/>
        </w:rPr>
      </w:pPr>
    </w:p>
    <w:p w:rsidR="0014683C" w:rsidRDefault="001D7F6F" w:rsidP="0012284E">
      <w:pPr>
        <w:spacing w:line="276" w:lineRule="auto"/>
        <w:ind w:left="0" w:right="-561" w:hanging="2"/>
        <w:jc w:val="center"/>
        <w:rPr>
          <w:rFonts w:asciiTheme="minorHAnsi" w:eastAsia="Cambria" w:hAnsiTheme="minorHAnsi" w:cs="Cambria"/>
          <w:b/>
          <w:sz w:val="22"/>
          <w:szCs w:val="20"/>
        </w:rPr>
      </w:pPr>
      <w:r w:rsidRPr="00791834">
        <w:rPr>
          <w:rFonts w:asciiTheme="minorHAnsi" w:eastAsia="Cambria" w:hAnsiTheme="minorHAnsi" w:cs="Cambria"/>
          <w:b/>
          <w:sz w:val="22"/>
          <w:szCs w:val="20"/>
        </w:rPr>
        <w:t>3.PROGRAM</w:t>
      </w:r>
      <w:r w:rsidRPr="0002554B">
        <w:rPr>
          <w:rFonts w:asciiTheme="minorHAnsi" w:eastAsia="Cambria" w:hAnsiTheme="minorHAnsi" w:cs="Cambria"/>
          <w:b/>
          <w:sz w:val="22"/>
          <w:szCs w:val="20"/>
        </w:rPr>
        <w:t xml:space="preserve"> ÖĞRE</w:t>
      </w:r>
      <w:r w:rsidR="0002554B" w:rsidRPr="0002554B">
        <w:rPr>
          <w:rFonts w:asciiTheme="minorHAnsi" w:eastAsia="Cambria" w:hAnsiTheme="minorHAnsi" w:cs="Cambria"/>
          <w:b/>
          <w:sz w:val="22"/>
          <w:szCs w:val="20"/>
        </w:rPr>
        <w:t>N</w:t>
      </w:r>
      <w:r w:rsidRPr="0002554B">
        <w:rPr>
          <w:rFonts w:asciiTheme="minorHAnsi" w:eastAsia="Cambria" w:hAnsiTheme="minorHAnsi" w:cs="Cambria"/>
          <w:b/>
          <w:sz w:val="22"/>
          <w:szCs w:val="20"/>
        </w:rPr>
        <w:t>İM ÇIKTILARI</w:t>
      </w:r>
    </w:p>
    <w:tbl>
      <w:tblPr>
        <w:tblStyle w:val="aa"/>
        <w:tblW w:w="108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8"/>
        <w:gridCol w:w="425"/>
        <w:gridCol w:w="4996"/>
        <w:gridCol w:w="456"/>
      </w:tblGrid>
      <w:tr w:rsidR="00CD7976" w:rsidRPr="00791834" w:rsidTr="00001BF3">
        <w:trPr>
          <w:cantSplit/>
          <w:trHeight w:val="1134"/>
          <w:jc w:val="center"/>
        </w:trPr>
        <w:tc>
          <w:tcPr>
            <w:tcW w:w="4978" w:type="dxa"/>
          </w:tcPr>
          <w:p w:rsidR="00CD7976" w:rsidRPr="00001BF3" w:rsidRDefault="00CD7976" w:rsidP="00D546B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001BF3">
              <w:rPr>
                <w:rFonts w:asciiTheme="minorHAnsi" w:eastAsia="Cambria" w:hAnsiTheme="minorHAnsi" w:cs="Cambria"/>
                <w:b/>
                <w:color w:val="FF0000"/>
                <w:sz w:val="16"/>
                <w:szCs w:val="16"/>
                <w:highlight w:val="green"/>
              </w:rPr>
              <w:t>…….</w:t>
            </w:r>
            <w:proofErr w:type="gramEnd"/>
            <w:r w:rsidRPr="00001BF3">
              <w:rPr>
                <w:rFonts w:asciiTheme="minorHAnsi" w:eastAsia="Cambria" w:hAnsiTheme="minorHAnsi" w:cs="Cambria"/>
                <w:b/>
                <w:color w:val="FF0000"/>
                <w:sz w:val="16"/>
                <w:szCs w:val="16"/>
                <w:highlight w:val="green"/>
              </w:rPr>
              <w:t>YILI</w:t>
            </w:r>
          </w:p>
          <w:p w:rsidR="00CD7976" w:rsidRPr="00001BF3" w:rsidRDefault="00CD7976" w:rsidP="00D546B5">
            <w:pPr>
              <w:spacing w:line="240" w:lineRule="auto"/>
              <w:ind w:leftChars="0" w:left="0" w:firstLineChars="0" w:firstLine="0"/>
              <w:jc w:val="center"/>
              <w:rPr>
                <w:rFonts w:asciiTheme="minorHAnsi" w:eastAsia="Cambria" w:hAnsiTheme="minorHAnsi" w:cs="Cambria"/>
                <w:b/>
                <w:sz w:val="16"/>
                <w:szCs w:val="16"/>
                <w:highlight w:val="green"/>
              </w:rPr>
            </w:pPr>
            <w:r w:rsidRPr="00001BF3">
              <w:rPr>
                <w:rFonts w:asciiTheme="minorHAnsi" w:eastAsia="Cambria" w:hAnsiTheme="minorHAnsi" w:cs="Cambria"/>
                <w:b/>
                <w:color w:val="FF0000"/>
                <w:sz w:val="16"/>
                <w:szCs w:val="16"/>
                <w:highlight w:val="green"/>
              </w:rPr>
              <w:t>İlk (genel) değerlendirmelerde doldurunuz</w:t>
            </w:r>
            <w:r w:rsidRPr="00001BF3">
              <w:rPr>
                <w:rFonts w:asciiTheme="minorHAnsi" w:eastAsia="Cambria" w:hAnsiTheme="minorHAnsi" w:cs="Cambria"/>
                <w:b/>
                <w:sz w:val="16"/>
                <w:szCs w:val="16"/>
                <w:highlight w:val="green"/>
              </w:rPr>
              <w:t>.</w:t>
            </w:r>
          </w:p>
          <w:p w:rsidR="00CD7976" w:rsidRPr="00001BF3" w:rsidRDefault="00CD7976" w:rsidP="00D546B5">
            <w:pPr>
              <w:spacing w:line="240" w:lineRule="auto"/>
              <w:ind w:leftChars="0" w:left="0" w:firstLineChars="0" w:firstLine="0"/>
              <w:jc w:val="center"/>
              <w:rPr>
                <w:rFonts w:asciiTheme="minorHAnsi" w:eastAsia="Cambria" w:hAnsiTheme="minorHAnsi" w:cs="Cambria"/>
                <w:b/>
                <w:sz w:val="16"/>
                <w:szCs w:val="16"/>
                <w:highlight w:val="green"/>
              </w:rPr>
            </w:pPr>
            <w:r w:rsidRPr="00001BF3">
              <w:rPr>
                <w:rFonts w:asciiTheme="minorHAnsi" w:eastAsia="Cambria" w:hAnsiTheme="minorHAnsi" w:cs="Cambria"/>
                <w:b/>
                <w:sz w:val="16"/>
                <w:szCs w:val="16"/>
                <w:highlight w:val="green"/>
              </w:rPr>
              <w:t>Tespit edilen güçlü ve gelişime açık yanların başına madde numarasının (</w:t>
            </w:r>
            <w:r w:rsidR="00AB52F1" w:rsidRPr="00001BF3">
              <w:rPr>
                <w:rFonts w:asciiTheme="minorHAnsi" w:eastAsia="Cambria" w:hAnsiTheme="minorHAnsi" w:cs="Cambria"/>
                <w:b/>
                <w:sz w:val="16"/>
                <w:szCs w:val="16"/>
                <w:highlight w:val="green"/>
              </w:rPr>
              <w:t>3</w:t>
            </w:r>
            <w:r w:rsidRPr="00001BF3">
              <w:rPr>
                <w:rFonts w:asciiTheme="minorHAnsi" w:eastAsia="Cambria" w:hAnsiTheme="minorHAnsi" w:cs="Cambria"/>
                <w:b/>
                <w:sz w:val="16"/>
                <w:szCs w:val="16"/>
                <w:highlight w:val="green"/>
              </w:rPr>
              <w:t xml:space="preserve">.1, </w:t>
            </w:r>
            <w:r w:rsidR="00AB52F1" w:rsidRPr="00001BF3">
              <w:rPr>
                <w:rFonts w:asciiTheme="minorHAnsi" w:eastAsia="Cambria" w:hAnsiTheme="minorHAnsi" w:cs="Cambria"/>
                <w:b/>
                <w:sz w:val="16"/>
                <w:szCs w:val="16"/>
                <w:highlight w:val="green"/>
              </w:rPr>
              <w:t>3</w:t>
            </w:r>
            <w:r w:rsidRPr="00001BF3">
              <w:rPr>
                <w:rFonts w:asciiTheme="minorHAnsi" w:eastAsia="Cambria" w:hAnsiTheme="minorHAnsi" w:cs="Cambria"/>
                <w:b/>
                <w:sz w:val="16"/>
                <w:szCs w:val="16"/>
                <w:highlight w:val="green"/>
              </w:rPr>
              <w:t xml:space="preserve">.5 gibi) muhakkak yazınız. </w:t>
            </w:r>
          </w:p>
          <w:p w:rsidR="00CD7976" w:rsidRPr="00001BF3" w:rsidRDefault="00CD7976" w:rsidP="00D546B5">
            <w:pPr>
              <w:spacing w:line="240" w:lineRule="auto"/>
              <w:ind w:leftChars="0" w:left="0" w:firstLineChars="0" w:firstLine="0"/>
              <w:jc w:val="center"/>
              <w:rPr>
                <w:rFonts w:asciiTheme="minorHAnsi" w:eastAsia="Cambria" w:hAnsiTheme="minorHAnsi" w:cs="Cambria"/>
                <w:b/>
                <w:sz w:val="16"/>
                <w:szCs w:val="16"/>
                <w:highlight w:val="green"/>
              </w:rPr>
            </w:pPr>
            <w:r w:rsidRPr="00001BF3">
              <w:rPr>
                <w:rFonts w:asciiTheme="minorHAnsi" w:eastAsia="Cambria" w:hAnsiTheme="minorHAnsi" w:cs="Cambria"/>
                <w:b/>
                <w:sz w:val="16"/>
                <w:szCs w:val="16"/>
                <w:highlight w:val="green"/>
              </w:rPr>
              <w:t>Otomatik numaralandırma kullanmayınız.</w:t>
            </w:r>
          </w:p>
          <w:p w:rsidR="00CD7976" w:rsidRPr="00001BF3" w:rsidRDefault="00CD7976" w:rsidP="00D546B5">
            <w:pPr>
              <w:spacing w:line="240" w:lineRule="auto"/>
              <w:ind w:leftChars="0" w:left="0" w:firstLineChars="0" w:firstLine="0"/>
              <w:jc w:val="center"/>
              <w:rPr>
                <w:rFonts w:asciiTheme="minorHAnsi" w:eastAsia="Cambria" w:hAnsiTheme="minorHAnsi" w:cs="Cambria"/>
                <w:b/>
                <w:sz w:val="16"/>
                <w:szCs w:val="16"/>
                <w:highlight w:val="green"/>
              </w:rPr>
            </w:pPr>
            <w:r w:rsidRPr="00001BF3">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425" w:type="dxa"/>
            <w:textDirection w:val="btLr"/>
          </w:tcPr>
          <w:p w:rsidR="00CD7976" w:rsidRPr="00001BF3" w:rsidRDefault="00CD7976"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001BF3">
              <w:rPr>
                <w:rFonts w:asciiTheme="minorHAnsi" w:eastAsia="Cambria" w:hAnsiTheme="minorHAnsi" w:cs="Cambria"/>
                <w:b/>
                <w:color w:val="FF0000"/>
                <w:sz w:val="16"/>
                <w:szCs w:val="16"/>
                <w:highlight w:val="green"/>
              </w:rPr>
              <w:t>….</w:t>
            </w:r>
            <w:proofErr w:type="gramEnd"/>
            <w:r w:rsidRPr="00001BF3">
              <w:rPr>
                <w:rFonts w:asciiTheme="minorHAnsi" w:eastAsia="Cambria" w:hAnsiTheme="minorHAnsi" w:cs="Cambria"/>
                <w:b/>
                <w:color w:val="FF0000"/>
                <w:sz w:val="16"/>
                <w:szCs w:val="16"/>
                <w:highlight w:val="green"/>
              </w:rPr>
              <w:t>Yılı Puan</w:t>
            </w:r>
          </w:p>
        </w:tc>
        <w:tc>
          <w:tcPr>
            <w:tcW w:w="4996" w:type="dxa"/>
          </w:tcPr>
          <w:p w:rsidR="00CD7976" w:rsidRPr="00001BF3" w:rsidRDefault="00CD7976"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001BF3">
              <w:rPr>
                <w:rFonts w:asciiTheme="minorHAnsi" w:eastAsia="Cambria" w:hAnsiTheme="minorHAnsi" w:cs="Cambria"/>
                <w:b/>
                <w:color w:val="FF0000"/>
                <w:sz w:val="16"/>
                <w:szCs w:val="16"/>
                <w:highlight w:val="yellow"/>
              </w:rPr>
              <w:t>……</w:t>
            </w:r>
            <w:proofErr w:type="gramEnd"/>
            <w:r w:rsidRPr="00001BF3">
              <w:rPr>
                <w:rFonts w:asciiTheme="minorHAnsi" w:eastAsia="Cambria" w:hAnsiTheme="minorHAnsi" w:cs="Cambria"/>
                <w:b/>
                <w:color w:val="FF0000"/>
                <w:sz w:val="16"/>
                <w:szCs w:val="16"/>
                <w:highlight w:val="yellow"/>
              </w:rPr>
              <w:t>YILI</w:t>
            </w:r>
          </w:p>
          <w:p w:rsidR="00CD7976" w:rsidRPr="00001BF3" w:rsidRDefault="00CD7976"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001BF3">
              <w:rPr>
                <w:rFonts w:asciiTheme="minorHAnsi" w:eastAsia="Cambria" w:hAnsiTheme="minorHAnsi" w:cs="Cambria"/>
                <w:b/>
                <w:color w:val="FF0000"/>
                <w:sz w:val="16"/>
                <w:szCs w:val="16"/>
                <w:highlight w:val="yellow"/>
              </w:rPr>
              <w:t>Ara ve gözetim değerlendirmelerinde doldurunuz.</w:t>
            </w:r>
          </w:p>
          <w:p w:rsidR="00CD7976" w:rsidRPr="00001BF3" w:rsidRDefault="00CD7976"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001BF3">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p>
          <w:p w:rsidR="00CD7976" w:rsidRPr="00001BF3" w:rsidRDefault="00CD7976" w:rsidP="00D546B5">
            <w:pPr>
              <w:spacing w:line="240" w:lineRule="auto"/>
              <w:ind w:leftChars="0" w:left="0" w:firstLineChars="0" w:firstLine="0"/>
              <w:jc w:val="center"/>
              <w:rPr>
                <w:rFonts w:asciiTheme="minorHAnsi" w:eastAsia="Cambria" w:hAnsiTheme="minorHAnsi" w:cs="Cambria"/>
                <w:b/>
                <w:sz w:val="16"/>
                <w:szCs w:val="16"/>
                <w:highlight w:val="yellow"/>
              </w:rPr>
            </w:pPr>
            <w:r w:rsidRPr="00001BF3">
              <w:rPr>
                <w:rFonts w:asciiTheme="minorHAnsi" w:eastAsia="Cambria" w:hAnsiTheme="minorHAnsi" w:cs="Cambria"/>
                <w:b/>
                <w:sz w:val="16"/>
                <w:szCs w:val="16"/>
                <w:highlight w:val="yellow"/>
              </w:rPr>
              <w:t>Tespit edilen güçlü ve gelişime açık yanların başına madde numarasının (</w:t>
            </w:r>
            <w:r w:rsidR="00AB52F1" w:rsidRPr="00001BF3">
              <w:rPr>
                <w:rFonts w:asciiTheme="minorHAnsi" w:eastAsia="Cambria" w:hAnsiTheme="minorHAnsi" w:cs="Cambria"/>
                <w:b/>
                <w:sz w:val="16"/>
                <w:szCs w:val="16"/>
                <w:highlight w:val="yellow"/>
              </w:rPr>
              <w:t>3</w:t>
            </w:r>
            <w:r w:rsidRPr="00001BF3">
              <w:rPr>
                <w:rFonts w:asciiTheme="minorHAnsi" w:eastAsia="Cambria" w:hAnsiTheme="minorHAnsi" w:cs="Cambria"/>
                <w:b/>
                <w:sz w:val="16"/>
                <w:szCs w:val="16"/>
                <w:highlight w:val="yellow"/>
              </w:rPr>
              <w:t xml:space="preserve">.1, </w:t>
            </w:r>
            <w:r w:rsidR="00AB52F1" w:rsidRPr="00001BF3">
              <w:rPr>
                <w:rFonts w:asciiTheme="minorHAnsi" w:eastAsia="Cambria" w:hAnsiTheme="minorHAnsi" w:cs="Cambria"/>
                <w:b/>
                <w:sz w:val="16"/>
                <w:szCs w:val="16"/>
                <w:highlight w:val="yellow"/>
              </w:rPr>
              <w:t>3</w:t>
            </w:r>
            <w:r w:rsidRPr="00001BF3">
              <w:rPr>
                <w:rFonts w:asciiTheme="minorHAnsi" w:eastAsia="Cambria" w:hAnsiTheme="minorHAnsi" w:cs="Cambria"/>
                <w:b/>
                <w:sz w:val="16"/>
                <w:szCs w:val="16"/>
                <w:highlight w:val="yellow"/>
              </w:rPr>
              <w:t xml:space="preserve">.5 gibi) muhakkak yazınız. </w:t>
            </w:r>
          </w:p>
          <w:p w:rsidR="00CD7976" w:rsidRPr="00001BF3" w:rsidRDefault="00CD7976" w:rsidP="00D546B5">
            <w:pPr>
              <w:spacing w:line="240" w:lineRule="auto"/>
              <w:ind w:leftChars="0" w:left="0" w:firstLineChars="0" w:firstLine="0"/>
              <w:jc w:val="center"/>
              <w:rPr>
                <w:rFonts w:asciiTheme="minorHAnsi" w:eastAsia="Cambria" w:hAnsiTheme="minorHAnsi" w:cs="Cambria"/>
                <w:b/>
                <w:sz w:val="16"/>
                <w:szCs w:val="16"/>
                <w:highlight w:val="yellow"/>
              </w:rPr>
            </w:pPr>
            <w:r w:rsidRPr="00001BF3">
              <w:rPr>
                <w:rFonts w:asciiTheme="minorHAnsi" w:eastAsia="Cambria" w:hAnsiTheme="minorHAnsi" w:cs="Cambria"/>
                <w:b/>
                <w:sz w:val="16"/>
                <w:szCs w:val="16"/>
                <w:highlight w:val="yellow"/>
              </w:rPr>
              <w:t>Otomatik numaralandırma kullanmayınız.</w:t>
            </w:r>
          </w:p>
        </w:tc>
        <w:tc>
          <w:tcPr>
            <w:tcW w:w="456" w:type="dxa"/>
            <w:textDirection w:val="btLr"/>
          </w:tcPr>
          <w:p w:rsidR="00CD7976" w:rsidRPr="00001BF3" w:rsidRDefault="00CD7976"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001BF3">
              <w:rPr>
                <w:rFonts w:asciiTheme="minorHAnsi" w:eastAsia="Cambria" w:hAnsiTheme="minorHAnsi" w:cs="Cambria"/>
                <w:b/>
                <w:color w:val="FF0000"/>
                <w:sz w:val="16"/>
                <w:szCs w:val="16"/>
                <w:highlight w:val="yellow"/>
              </w:rPr>
              <w:t>….</w:t>
            </w:r>
            <w:proofErr w:type="gramEnd"/>
            <w:r w:rsidRPr="00001BF3">
              <w:rPr>
                <w:rFonts w:asciiTheme="minorHAnsi" w:eastAsia="Cambria" w:hAnsiTheme="minorHAnsi" w:cs="Cambria"/>
                <w:b/>
                <w:color w:val="FF0000"/>
                <w:sz w:val="16"/>
                <w:szCs w:val="16"/>
                <w:highlight w:val="yellow"/>
              </w:rPr>
              <w:t xml:space="preserve"> Yılı Puan</w:t>
            </w:r>
          </w:p>
        </w:tc>
      </w:tr>
      <w:tr w:rsidR="00AB52F1" w:rsidRPr="00791834" w:rsidTr="00001BF3">
        <w:trPr>
          <w:jc w:val="center"/>
        </w:trPr>
        <w:tc>
          <w:tcPr>
            <w:tcW w:w="4978" w:type="dxa"/>
          </w:tcPr>
          <w:p w:rsidR="00AB52F1"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r w:rsidRPr="00E514BB">
              <w:rPr>
                <w:rFonts w:asciiTheme="minorHAnsi" w:eastAsia="Cambria" w:hAnsiTheme="minorHAnsi" w:cs="Cambria"/>
                <w:b/>
                <w:sz w:val="20"/>
                <w:szCs w:val="20"/>
                <w:highlight w:val="green"/>
              </w:rPr>
              <w:t>3. PROGRAM ÖĞRENİM ÇIKTILARI:</w:t>
            </w:r>
          </w:p>
          <w:p w:rsidR="00AB52F1" w:rsidRPr="00E514BB" w:rsidRDefault="00AB52F1" w:rsidP="00D546B5">
            <w:pPr>
              <w:spacing w:line="240" w:lineRule="auto"/>
              <w:ind w:leftChars="0" w:left="0" w:firstLineChars="0" w:firstLine="0"/>
              <w:jc w:val="center"/>
              <w:rPr>
                <w:rFonts w:asciiTheme="minorHAnsi" w:eastAsia="Cambria" w:hAnsiTheme="minorHAnsi" w:cs="Cambria"/>
                <w:sz w:val="20"/>
                <w:szCs w:val="20"/>
                <w:highlight w:val="green"/>
              </w:rPr>
            </w:pPr>
            <w:r w:rsidRPr="00E514BB">
              <w:rPr>
                <w:rFonts w:asciiTheme="minorHAnsi" w:eastAsia="Cambria" w:hAnsiTheme="minorHAnsi" w:cs="Cambria"/>
                <w:b/>
                <w:sz w:val="20"/>
                <w:szCs w:val="20"/>
                <w:highlight w:val="green"/>
              </w:rPr>
              <w:t xml:space="preserve"> Değerlendiricinin ölçüte ilişkin bulguları</w:t>
            </w:r>
          </w:p>
        </w:tc>
        <w:tc>
          <w:tcPr>
            <w:tcW w:w="425" w:type="dxa"/>
          </w:tcPr>
          <w:p w:rsidR="00AB52F1" w:rsidRPr="00836A6E"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p>
        </w:tc>
        <w:tc>
          <w:tcPr>
            <w:tcW w:w="4996" w:type="dxa"/>
          </w:tcPr>
          <w:p w:rsidR="00AB52F1"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r w:rsidRPr="00E514BB">
              <w:rPr>
                <w:rFonts w:asciiTheme="minorHAnsi" w:eastAsia="Cambria" w:hAnsiTheme="minorHAnsi" w:cs="Cambria"/>
                <w:b/>
                <w:sz w:val="20"/>
                <w:szCs w:val="20"/>
                <w:highlight w:val="green"/>
              </w:rPr>
              <w:t>3. PROGRAM ÖĞRENİM ÇIKTILARI:</w:t>
            </w:r>
          </w:p>
          <w:p w:rsidR="00AB52F1" w:rsidRPr="00E514BB" w:rsidRDefault="00AB52F1" w:rsidP="00D546B5">
            <w:pPr>
              <w:spacing w:line="240" w:lineRule="auto"/>
              <w:ind w:leftChars="0" w:left="0" w:firstLineChars="0" w:firstLine="0"/>
              <w:jc w:val="center"/>
              <w:rPr>
                <w:rFonts w:asciiTheme="minorHAnsi" w:eastAsia="Cambria" w:hAnsiTheme="minorHAnsi" w:cs="Cambria"/>
                <w:sz w:val="20"/>
                <w:szCs w:val="20"/>
                <w:highlight w:val="green"/>
              </w:rPr>
            </w:pPr>
            <w:r w:rsidRPr="00E514BB">
              <w:rPr>
                <w:rFonts w:asciiTheme="minorHAnsi" w:eastAsia="Cambria" w:hAnsiTheme="minorHAnsi" w:cs="Cambria"/>
                <w:b/>
                <w:sz w:val="20"/>
                <w:szCs w:val="20"/>
                <w:highlight w:val="green"/>
              </w:rPr>
              <w:t xml:space="preserve"> Değerlendiricinin ölçüte ilişkin bulguları</w:t>
            </w:r>
          </w:p>
        </w:tc>
        <w:tc>
          <w:tcPr>
            <w:tcW w:w="456" w:type="dxa"/>
          </w:tcPr>
          <w:p w:rsidR="00AB52F1" w:rsidRPr="00836A6E"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p>
        </w:tc>
      </w:tr>
      <w:tr w:rsidR="00AB52F1" w:rsidRPr="00791834" w:rsidTr="00001BF3">
        <w:trPr>
          <w:trHeight w:val="285"/>
          <w:jc w:val="center"/>
        </w:trPr>
        <w:tc>
          <w:tcPr>
            <w:tcW w:w="4978"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3.1. Program öğrenim çıktıları tanımlanmıştır.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3.1. Program öğrenim çıktıları tanımlanmıştır.</w:t>
            </w:r>
          </w:p>
        </w:tc>
        <w:tc>
          <w:tcPr>
            <w:tcW w:w="456"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33"/>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17"/>
          <w:jc w:val="center"/>
        </w:trPr>
        <w:tc>
          <w:tcPr>
            <w:tcW w:w="5403" w:type="dxa"/>
            <w:gridSpan w:val="2"/>
            <w:tcBorders>
              <w:top w:val="single" w:sz="4" w:space="0" w:color="auto"/>
              <w:bottom w:val="single" w:sz="4" w:space="0" w:color="auto"/>
            </w:tcBorders>
          </w:tcPr>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51"/>
          <w:jc w:val="center"/>
        </w:trPr>
        <w:tc>
          <w:tcPr>
            <w:tcW w:w="5403"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51"/>
          <w:jc w:val="center"/>
        </w:trPr>
        <w:tc>
          <w:tcPr>
            <w:tcW w:w="5403"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001BF3">
        <w:trPr>
          <w:trHeight w:val="332"/>
          <w:jc w:val="center"/>
        </w:trPr>
        <w:tc>
          <w:tcPr>
            <w:tcW w:w="4978"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3.2. Program öğrenim çıktılarını belirleme yöntemi vardır ve bu amaçla bir süreç işletilmektedir.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3.2. Program öğrenim çıktılarını belirleme yöntemi vardır ve bu amaçla bir süreç işletilmektedir.</w:t>
            </w:r>
          </w:p>
        </w:tc>
        <w:tc>
          <w:tcPr>
            <w:tcW w:w="456"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16"/>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51"/>
          <w:jc w:val="center"/>
        </w:trPr>
        <w:tc>
          <w:tcPr>
            <w:tcW w:w="5403" w:type="dxa"/>
            <w:gridSpan w:val="2"/>
            <w:tcBorders>
              <w:top w:val="single" w:sz="4" w:space="0" w:color="auto"/>
              <w:bottom w:val="single" w:sz="4" w:space="0" w:color="auto"/>
            </w:tcBorders>
          </w:tcPr>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51"/>
          <w:jc w:val="center"/>
        </w:trPr>
        <w:tc>
          <w:tcPr>
            <w:tcW w:w="5403"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51"/>
          <w:jc w:val="center"/>
        </w:trPr>
        <w:tc>
          <w:tcPr>
            <w:tcW w:w="5403"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001BF3">
        <w:trPr>
          <w:trHeight w:val="268"/>
          <w:jc w:val="center"/>
        </w:trPr>
        <w:tc>
          <w:tcPr>
            <w:tcW w:w="4978" w:type="dxa"/>
            <w:tcBorders>
              <w:bottom w:val="single" w:sz="4" w:space="0" w:color="auto"/>
            </w:tcBorders>
          </w:tcPr>
          <w:p w:rsidR="00AB52F1" w:rsidRPr="00E514BB" w:rsidRDefault="00AB52F1" w:rsidP="005670F8">
            <w:pPr>
              <w:pStyle w:val="Normal1"/>
              <w:pBdr>
                <w:top w:val="nil"/>
                <w:left w:val="nil"/>
                <w:bottom w:val="nil"/>
                <w:right w:val="nil"/>
                <w:between w:val="nil"/>
              </w:pBdr>
              <w:rPr>
                <w:rFonts w:asciiTheme="minorHAnsi" w:eastAsia="Cambria" w:hAnsiTheme="minorHAnsi" w:cs="Cambria"/>
                <w:b/>
                <w:sz w:val="20"/>
                <w:szCs w:val="20"/>
              </w:rPr>
            </w:pPr>
            <w:r w:rsidRPr="00E514BB">
              <w:rPr>
                <w:rFonts w:asciiTheme="minorHAnsi" w:eastAsia="Cambria" w:hAnsiTheme="minorHAnsi" w:cs="Cambria"/>
                <w:b/>
                <w:sz w:val="20"/>
                <w:szCs w:val="20"/>
              </w:rPr>
              <w:t>3.3.Program öğrenim çıktılarının Türkiye Yeterlilikler Çerçevesi (TYÇ) ile uyumludur.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AB52F1" w:rsidRPr="00E514BB" w:rsidRDefault="00AB52F1" w:rsidP="005670F8">
            <w:pPr>
              <w:pStyle w:val="Normal1"/>
              <w:pBdr>
                <w:top w:val="nil"/>
                <w:left w:val="nil"/>
                <w:bottom w:val="nil"/>
                <w:right w:val="nil"/>
                <w:between w:val="nil"/>
              </w:pBdr>
              <w:rPr>
                <w:rFonts w:asciiTheme="minorHAnsi" w:eastAsia="Cambria" w:hAnsiTheme="minorHAnsi" w:cs="Cambria"/>
                <w:b/>
                <w:sz w:val="20"/>
                <w:szCs w:val="20"/>
              </w:rPr>
            </w:pPr>
            <w:r w:rsidRPr="00E514BB">
              <w:rPr>
                <w:rFonts w:asciiTheme="minorHAnsi" w:eastAsia="Cambria" w:hAnsiTheme="minorHAnsi" w:cs="Cambria"/>
                <w:b/>
                <w:sz w:val="20"/>
                <w:szCs w:val="20"/>
              </w:rPr>
              <w:t>3.3.Program öğrenim çıktılarının Türkiye Yeterlilikler Çerçevesi (TYÇ) ile uyumludur.</w:t>
            </w:r>
          </w:p>
        </w:tc>
        <w:tc>
          <w:tcPr>
            <w:tcW w:w="456"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34"/>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34"/>
          <w:jc w:val="center"/>
        </w:trPr>
        <w:tc>
          <w:tcPr>
            <w:tcW w:w="5403" w:type="dxa"/>
            <w:gridSpan w:val="2"/>
            <w:tcBorders>
              <w:top w:val="single" w:sz="4" w:space="0" w:color="auto"/>
              <w:bottom w:val="single" w:sz="4" w:space="0" w:color="auto"/>
            </w:tcBorders>
          </w:tcPr>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67"/>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67"/>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001BF3">
        <w:trPr>
          <w:trHeight w:val="251"/>
          <w:jc w:val="center"/>
        </w:trPr>
        <w:tc>
          <w:tcPr>
            <w:tcW w:w="4978" w:type="dxa"/>
            <w:tcBorders>
              <w:top w:val="single" w:sz="4" w:space="0" w:color="auto"/>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3.4. Program öğrenim çıktıları, program öğretim amaçları ile uyumludur. </w:t>
            </w:r>
          </w:p>
        </w:tc>
        <w:tc>
          <w:tcPr>
            <w:tcW w:w="425" w:type="dxa"/>
            <w:tcBorders>
              <w:top w:val="single" w:sz="4" w:space="0" w:color="auto"/>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top w:val="single" w:sz="4" w:space="0" w:color="auto"/>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3.4. Program öğrenim çıktıları, program öğretim amaçları ile uyumludur. </w:t>
            </w:r>
          </w:p>
        </w:tc>
        <w:tc>
          <w:tcPr>
            <w:tcW w:w="456" w:type="dxa"/>
            <w:tcBorders>
              <w:top w:val="single" w:sz="4" w:space="0" w:color="auto"/>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01"/>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50"/>
          <w:jc w:val="center"/>
        </w:trPr>
        <w:tc>
          <w:tcPr>
            <w:tcW w:w="5403" w:type="dxa"/>
            <w:gridSpan w:val="2"/>
            <w:tcBorders>
              <w:top w:val="single" w:sz="4" w:space="0" w:color="auto"/>
              <w:bottom w:val="single" w:sz="4" w:space="0" w:color="auto"/>
            </w:tcBorders>
          </w:tcPr>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17"/>
          <w:jc w:val="center"/>
        </w:trPr>
        <w:tc>
          <w:tcPr>
            <w:tcW w:w="5403"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17"/>
          <w:jc w:val="center"/>
        </w:trPr>
        <w:tc>
          <w:tcPr>
            <w:tcW w:w="5403"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001BF3">
        <w:trPr>
          <w:trHeight w:val="319"/>
          <w:jc w:val="center"/>
        </w:trPr>
        <w:tc>
          <w:tcPr>
            <w:tcW w:w="4978"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3.5. Program öğrenim çıktıları TURAK ortak ve programa özgü çıktıları kapsamaktadır.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3.5. Program öğrenim çıktıları TURAK ortak ve programa özgü çıktıları kapsamaktadır.</w:t>
            </w:r>
          </w:p>
        </w:tc>
        <w:tc>
          <w:tcPr>
            <w:tcW w:w="456"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16"/>
          <w:jc w:val="center"/>
        </w:trPr>
        <w:tc>
          <w:tcPr>
            <w:tcW w:w="5403" w:type="dxa"/>
            <w:gridSpan w:val="2"/>
            <w:tcBorders>
              <w:top w:val="single" w:sz="4" w:space="0" w:color="auto"/>
              <w:bottom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001BF3"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00"/>
          <w:jc w:val="center"/>
        </w:trPr>
        <w:tc>
          <w:tcPr>
            <w:tcW w:w="5403" w:type="dxa"/>
            <w:gridSpan w:val="2"/>
            <w:tcBorders>
              <w:top w:val="single" w:sz="4" w:space="0" w:color="auto"/>
              <w:left w:val="single" w:sz="4" w:space="0" w:color="auto"/>
              <w:bottom w:val="single" w:sz="4" w:space="0" w:color="auto"/>
              <w:right w:val="single" w:sz="4" w:space="0" w:color="auto"/>
            </w:tcBorders>
          </w:tcPr>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left w:val="single" w:sz="4" w:space="0" w:color="auto"/>
              <w:bottom w:val="single" w:sz="4" w:space="0" w:color="auto"/>
            </w:tcBorders>
          </w:tcPr>
          <w:p w:rsidR="00001BF3"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01BF3" w:rsidRPr="003A79B2" w:rsidRDefault="00001BF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01BF3" w:rsidRPr="00791834" w:rsidTr="00D51EC5">
        <w:trPr>
          <w:trHeight w:val="167"/>
          <w:jc w:val="center"/>
        </w:trPr>
        <w:tc>
          <w:tcPr>
            <w:tcW w:w="5403" w:type="dxa"/>
            <w:gridSpan w:val="2"/>
            <w:tcBorders>
              <w:top w:val="single" w:sz="4" w:space="0" w:color="auto"/>
              <w:left w:val="single" w:sz="4" w:space="0" w:color="auto"/>
              <w:right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left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001BF3" w:rsidRPr="00791834" w:rsidTr="00D51EC5">
        <w:trPr>
          <w:trHeight w:val="167"/>
          <w:jc w:val="center"/>
        </w:trPr>
        <w:tc>
          <w:tcPr>
            <w:tcW w:w="5403" w:type="dxa"/>
            <w:gridSpan w:val="2"/>
            <w:tcBorders>
              <w:top w:val="single" w:sz="4" w:space="0" w:color="auto"/>
              <w:left w:val="single" w:sz="4" w:space="0" w:color="auto"/>
              <w:right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left w:val="single" w:sz="4" w:space="0" w:color="auto"/>
            </w:tcBorders>
          </w:tcPr>
          <w:p w:rsidR="00001BF3" w:rsidRPr="003A79B2" w:rsidRDefault="00001BF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01BF3" w:rsidRPr="003A79B2" w:rsidRDefault="00001BF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001BF3">
        <w:trPr>
          <w:trHeight w:val="268"/>
          <w:jc w:val="center"/>
        </w:trPr>
        <w:tc>
          <w:tcPr>
            <w:tcW w:w="4978"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3.6.1</w:t>
            </w:r>
            <w:r w:rsidRPr="00E514BB">
              <w:rPr>
                <w:rFonts w:asciiTheme="minorHAnsi" w:eastAsia="Cambria" w:hAnsiTheme="minorHAnsi" w:cs="Cambria"/>
                <w:b/>
                <w:color w:val="FF0000"/>
                <w:sz w:val="20"/>
                <w:szCs w:val="20"/>
              </w:rPr>
              <w:t>. Ortak TURAK</w:t>
            </w:r>
            <w:r w:rsidRPr="00E514BB">
              <w:rPr>
                <w:rFonts w:asciiTheme="minorHAnsi" w:eastAsia="Cambria" w:hAnsiTheme="minorHAnsi" w:cs="Cambria"/>
                <w:b/>
                <w:sz w:val="20"/>
                <w:szCs w:val="20"/>
              </w:rPr>
              <w:t xml:space="preserve"> çıktılarına ulaşıldığı kanıtlanmış. (Ortak çıktıları listeleyerek açıklamalarınızı yapınız.)</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996"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3.6.1</w:t>
            </w:r>
            <w:r w:rsidRPr="00E514BB">
              <w:rPr>
                <w:rFonts w:asciiTheme="minorHAnsi" w:eastAsia="Cambria" w:hAnsiTheme="minorHAnsi" w:cs="Cambria"/>
                <w:b/>
                <w:color w:val="FF0000"/>
                <w:sz w:val="20"/>
                <w:szCs w:val="20"/>
              </w:rPr>
              <w:t>. Ortak TURAK</w:t>
            </w:r>
            <w:r w:rsidRPr="00E514BB">
              <w:rPr>
                <w:rFonts w:asciiTheme="minorHAnsi" w:eastAsia="Cambria" w:hAnsiTheme="minorHAnsi" w:cs="Cambria"/>
                <w:b/>
                <w:sz w:val="20"/>
                <w:szCs w:val="20"/>
              </w:rPr>
              <w:t xml:space="preserve"> çıktılarına ulaşıldığı kanıtlanmış. (Ortak çıktıları listeleyerek açıklamalarınızı yapınız.)</w:t>
            </w:r>
          </w:p>
        </w:tc>
        <w:tc>
          <w:tcPr>
            <w:tcW w:w="456"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780D0C" w:rsidRPr="00791834" w:rsidTr="00D51EC5">
        <w:trPr>
          <w:trHeight w:val="100"/>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780D0C"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33"/>
          <w:jc w:val="center"/>
        </w:trPr>
        <w:tc>
          <w:tcPr>
            <w:tcW w:w="5403" w:type="dxa"/>
            <w:gridSpan w:val="2"/>
            <w:tcBorders>
              <w:top w:val="single" w:sz="4" w:space="0" w:color="auto"/>
              <w:bottom w:val="single" w:sz="4" w:space="0" w:color="auto"/>
            </w:tcBorders>
          </w:tcPr>
          <w:p w:rsidR="00780D0C" w:rsidRPr="003A79B2" w:rsidRDefault="00780D0C"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780D0C" w:rsidRDefault="00780D0C"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780D0C" w:rsidRPr="003A79B2" w:rsidRDefault="00780D0C"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780D0C" w:rsidRPr="00791834" w:rsidTr="00D51EC5">
        <w:trPr>
          <w:trHeight w:val="134"/>
          <w:jc w:val="center"/>
        </w:trPr>
        <w:tc>
          <w:tcPr>
            <w:tcW w:w="5403" w:type="dxa"/>
            <w:gridSpan w:val="2"/>
            <w:tcBorders>
              <w:top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34"/>
          <w:jc w:val="center"/>
        </w:trPr>
        <w:tc>
          <w:tcPr>
            <w:tcW w:w="5403" w:type="dxa"/>
            <w:gridSpan w:val="2"/>
            <w:tcBorders>
              <w:top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5C184D"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color w:val="FF0000"/>
                <w:sz w:val="20"/>
                <w:szCs w:val="20"/>
              </w:rPr>
              <w:t>TURAK Ortak program Öğrenim Çıktıları</w:t>
            </w:r>
          </w:p>
        </w:tc>
        <w:tc>
          <w:tcPr>
            <w:tcW w:w="5452" w:type="dxa"/>
            <w:gridSpan w:val="2"/>
            <w:tcBorders>
              <w:left w:val="single" w:sz="4" w:space="0" w:color="auto"/>
              <w:bottom w:val="single" w:sz="4" w:space="0" w:color="auto"/>
            </w:tcBorders>
          </w:tcPr>
          <w:p w:rsidR="00D51EC5" w:rsidRPr="005C184D"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color w:val="FF0000"/>
                <w:sz w:val="20"/>
                <w:szCs w:val="20"/>
              </w:rPr>
              <w:t>TURAK Ortak program Öğrenim Çıktıları</w:t>
            </w: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D51EC5" w:rsidRPr="00791834" w:rsidTr="00D51EC5">
        <w:trPr>
          <w:trHeight w:val="206"/>
          <w:jc w:val="center"/>
        </w:trPr>
        <w:tc>
          <w:tcPr>
            <w:tcW w:w="5403" w:type="dxa"/>
            <w:gridSpan w:val="2"/>
            <w:tcBorders>
              <w:left w:val="single" w:sz="4" w:space="0" w:color="auto"/>
              <w:bottom w:val="single" w:sz="4" w:space="0" w:color="auto"/>
              <w:right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c>
          <w:tcPr>
            <w:tcW w:w="5452" w:type="dxa"/>
            <w:gridSpan w:val="2"/>
            <w:tcBorders>
              <w:left w:val="single" w:sz="4" w:space="0" w:color="auto"/>
              <w:bottom w:val="single" w:sz="4" w:space="0" w:color="auto"/>
            </w:tcBorders>
          </w:tcPr>
          <w:p w:rsidR="00D51EC5" w:rsidRPr="00E514BB"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color w:val="FF0000"/>
                <w:sz w:val="20"/>
                <w:szCs w:val="20"/>
              </w:rPr>
            </w:pPr>
          </w:p>
        </w:tc>
      </w:tr>
      <w:tr w:rsidR="00AB52F1" w:rsidRPr="00791834" w:rsidTr="00001BF3">
        <w:trPr>
          <w:trHeight w:val="116"/>
          <w:jc w:val="center"/>
        </w:trPr>
        <w:tc>
          <w:tcPr>
            <w:tcW w:w="4978" w:type="dxa"/>
            <w:tcBorders>
              <w:top w:val="single" w:sz="4" w:space="0" w:color="auto"/>
              <w:bottom w:val="single" w:sz="4" w:space="0" w:color="auto"/>
            </w:tcBorders>
          </w:tcPr>
          <w:p w:rsidR="00AB52F1" w:rsidRPr="00E514BB" w:rsidRDefault="00AB52F1" w:rsidP="00D546B5">
            <w:pP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3.6.2.</w:t>
            </w:r>
            <w:r w:rsidRPr="00E514BB">
              <w:rPr>
                <w:rFonts w:asciiTheme="minorHAnsi" w:eastAsia="Cambria" w:hAnsiTheme="minorHAnsi" w:cs="Cambria"/>
                <w:b/>
                <w:color w:val="FF0000"/>
                <w:sz w:val="20"/>
                <w:szCs w:val="20"/>
              </w:rPr>
              <w:t>Programa özgü TURAK</w:t>
            </w:r>
            <w:r w:rsidRPr="00E514BB">
              <w:rPr>
                <w:rFonts w:asciiTheme="minorHAnsi" w:eastAsia="Cambria" w:hAnsiTheme="minorHAnsi" w:cs="Cambria"/>
                <w:b/>
                <w:sz w:val="20"/>
                <w:szCs w:val="20"/>
              </w:rPr>
              <w:t xml:space="preserve"> çıktılarına ulaşıldığı kanıtlanmış. (Programa özgü çıktıları listeleyerek açıklamalarınızı yapınız.)</w:t>
            </w:r>
          </w:p>
        </w:tc>
        <w:tc>
          <w:tcPr>
            <w:tcW w:w="425" w:type="dxa"/>
            <w:tcBorders>
              <w:top w:val="single" w:sz="4" w:space="0" w:color="auto"/>
              <w:bottom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c>
          <w:tcPr>
            <w:tcW w:w="4996" w:type="dxa"/>
            <w:tcBorders>
              <w:top w:val="single" w:sz="4" w:space="0" w:color="auto"/>
              <w:bottom w:val="single" w:sz="4" w:space="0" w:color="auto"/>
            </w:tcBorders>
          </w:tcPr>
          <w:p w:rsidR="00AB52F1" w:rsidRPr="00E514BB" w:rsidRDefault="00AB52F1" w:rsidP="00D546B5">
            <w:pP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3.6.2.</w:t>
            </w:r>
            <w:r w:rsidRPr="00E514BB">
              <w:rPr>
                <w:rFonts w:asciiTheme="minorHAnsi" w:eastAsia="Cambria" w:hAnsiTheme="minorHAnsi" w:cs="Cambria"/>
                <w:b/>
                <w:color w:val="FF0000"/>
                <w:sz w:val="20"/>
                <w:szCs w:val="20"/>
              </w:rPr>
              <w:t>Programa özgü TURAK</w:t>
            </w:r>
            <w:r w:rsidRPr="00E514BB">
              <w:rPr>
                <w:rFonts w:asciiTheme="minorHAnsi" w:eastAsia="Cambria" w:hAnsiTheme="minorHAnsi" w:cs="Cambria"/>
                <w:b/>
                <w:sz w:val="20"/>
                <w:szCs w:val="20"/>
              </w:rPr>
              <w:t xml:space="preserve"> çıktılarına ulaşıldığı kanıtlanmış. (Programa özgü çıktıları listeleyerek açıklamalarınızı yapınız.)</w:t>
            </w:r>
          </w:p>
        </w:tc>
        <w:tc>
          <w:tcPr>
            <w:tcW w:w="456" w:type="dxa"/>
            <w:tcBorders>
              <w:top w:val="single" w:sz="4" w:space="0" w:color="auto"/>
              <w:bottom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780D0C"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780D0C" w:rsidRDefault="00780D0C"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color w:val="FF0000"/>
                <w:sz w:val="20"/>
                <w:szCs w:val="20"/>
              </w:rPr>
              <w:t>TURAK Programa Özgü Program Öğrenim Çıktıları</w:t>
            </w: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color w:val="FF0000"/>
                <w:sz w:val="20"/>
                <w:szCs w:val="20"/>
              </w:rPr>
              <w:t>TURAK Programa Özgü Program Öğrenim Çıktıları</w:t>
            </w: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780D0C" w:rsidRPr="00791834" w:rsidTr="00D51EC5">
        <w:trPr>
          <w:trHeight w:val="116"/>
          <w:jc w:val="center"/>
        </w:trPr>
        <w:tc>
          <w:tcPr>
            <w:tcW w:w="5403"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780D0C" w:rsidRPr="003A79B2" w:rsidRDefault="00780D0C"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001BF3">
        <w:trPr>
          <w:trHeight w:val="116"/>
          <w:jc w:val="center"/>
        </w:trPr>
        <w:tc>
          <w:tcPr>
            <w:tcW w:w="4978" w:type="dxa"/>
            <w:tcBorders>
              <w:top w:val="single" w:sz="4" w:space="0" w:color="auto"/>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3.7. Uzaktan eğitim, program öğretim çıktılarını sağlamaktadır.</w:t>
            </w:r>
          </w:p>
        </w:tc>
        <w:tc>
          <w:tcPr>
            <w:tcW w:w="425" w:type="dxa"/>
            <w:tcBorders>
              <w:top w:val="single" w:sz="4" w:space="0" w:color="auto"/>
              <w:bottom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c>
          <w:tcPr>
            <w:tcW w:w="4996" w:type="dxa"/>
            <w:tcBorders>
              <w:top w:val="single" w:sz="4" w:space="0" w:color="auto"/>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3.7. Uzaktan eğitim, program öğretim çıktılarını sağlamaktadır.</w:t>
            </w:r>
          </w:p>
        </w:tc>
        <w:tc>
          <w:tcPr>
            <w:tcW w:w="456" w:type="dxa"/>
            <w:tcBorders>
              <w:top w:val="single" w:sz="4" w:space="0" w:color="auto"/>
              <w:bottom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r>
      <w:tr w:rsidR="00D51EC5" w:rsidRPr="00791834" w:rsidTr="00D51EC5">
        <w:trPr>
          <w:trHeight w:val="116"/>
          <w:jc w:val="center"/>
        </w:trPr>
        <w:tc>
          <w:tcPr>
            <w:tcW w:w="5403" w:type="dxa"/>
            <w:gridSpan w:val="2"/>
            <w:tcBorders>
              <w:top w:val="single" w:sz="4" w:space="0" w:color="auto"/>
              <w:bottom w:val="single" w:sz="4" w:space="0" w:color="auto"/>
            </w:tcBorders>
          </w:tcPr>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D51EC5" w:rsidRDefault="00D51EC5"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p>
        </w:tc>
      </w:tr>
      <w:tr w:rsidR="00D51EC5" w:rsidRPr="00791834" w:rsidTr="00D51EC5">
        <w:trPr>
          <w:trHeight w:val="116"/>
          <w:jc w:val="center"/>
        </w:trPr>
        <w:tc>
          <w:tcPr>
            <w:tcW w:w="5403" w:type="dxa"/>
            <w:gridSpan w:val="2"/>
            <w:tcBorders>
              <w:top w:val="single" w:sz="4" w:space="0" w:color="auto"/>
              <w:bottom w:val="single" w:sz="4" w:space="0" w:color="auto"/>
            </w:tcBorders>
          </w:tcPr>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52" w:type="dxa"/>
            <w:gridSpan w:val="2"/>
            <w:tcBorders>
              <w:top w:val="single" w:sz="4" w:space="0" w:color="auto"/>
              <w:bottom w:val="single" w:sz="4" w:space="0" w:color="auto"/>
            </w:tcBorders>
          </w:tcPr>
          <w:p w:rsidR="00D51EC5" w:rsidRDefault="00D51EC5"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p>
        </w:tc>
      </w:tr>
      <w:tr w:rsidR="00D51EC5" w:rsidRPr="00791834" w:rsidTr="00D51EC5">
        <w:trPr>
          <w:trHeight w:val="116"/>
          <w:jc w:val="center"/>
        </w:trPr>
        <w:tc>
          <w:tcPr>
            <w:tcW w:w="5403" w:type="dxa"/>
            <w:gridSpan w:val="2"/>
            <w:tcBorders>
              <w:top w:val="single" w:sz="4" w:space="0" w:color="auto"/>
              <w:bottom w:val="single" w:sz="4" w:space="0" w:color="auto"/>
            </w:tcBorders>
          </w:tcPr>
          <w:p w:rsidR="00D51EC5" w:rsidRPr="003A79B2" w:rsidRDefault="00D51EC5"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D51EC5" w:rsidRPr="003A79B2" w:rsidRDefault="00D51EC5"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p>
        </w:tc>
      </w:tr>
      <w:tr w:rsidR="00D51EC5" w:rsidRPr="00791834" w:rsidTr="00D51EC5">
        <w:trPr>
          <w:trHeight w:val="116"/>
          <w:jc w:val="center"/>
        </w:trPr>
        <w:tc>
          <w:tcPr>
            <w:tcW w:w="5403" w:type="dxa"/>
            <w:gridSpan w:val="2"/>
            <w:tcBorders>
              <w:top w:val="single" w:sz="4" w:space="0" w:color="auto"/>
              <w:bottom w:val="single" w:sz="4" w:space="0" w:color="auto"/>
            </w:tcBorders>
          </w:tcPr>
          <w:p w:rsidR="00D51EC5" w:rsidRPr="003A79B2" w:rsidRDefault="00D51EC5"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p>
        </w:tc>
        <w:tc>
          <w:tcPr>
            <w:tcW w:w="5452" w:type="dxa"/>
            <w:gridSpan w:val="2"/>
            <w:tcBorders>
              <w:top w:val="single" w:sz="4" w:space="0" w:color="auto"/>
              <w:bottom w:val="single" w:sz="4" w:space="0" w:color="auto"/>
            </w:tcBorders>
          </w:tcPr>
          <w:p w:rsidR="00D51EC5" w:rsidRPr="003A79B2" w:rsidRDefault="00D51EC5"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D51EC5" w:rsidRPr="003A79B2" w:rsidRDefault="00D51EC5" w:rsidP="00D546B5">
            <w:pPr>
              <w:spacing w:line="240" w:lineRule="auto"/>
              <w:ind w:leftChars="0" w:left="0" w:firstLineChars="0" w:firstLine="0"/>
              <w:rPr>
                <w:rFonts w:asciiTheme="minorHAnsi" w:eastAsia="Cambria" w:hAnsiTheme="minorHAnsi" w:cs="Cambria"/>
                <w:b/>
                <w:sz w:val="20"/>
                <w:szCs w:val="20"/>
              </w:rPr>
            </w:pPr>
          </w:p>
        </w:tc>
      </w:tr>
    </w:tbl>
    <w:p w:rsidR="00CD7976" w:rsidRDefault="00CD7976" w:rsidP="0012284E">
      <w:pPr>
        <w:spacing w:line="276" w:lineRule="auto"/>
        <w:ind w:left="0" w:right="-561" w:hanging="2"/>
        <w:jc w:val="center"/>
        <w:rPr>
          <w:rFonts w:asciiTheme="minorHAnsi" w:eastAsia="Cambria" w:hAnsiTheme="minorHAnsi" w:cs="Cambria"/>
          <w:b/>
          <w:sz w:val="22"/>
          <w:szCs w:val="20"/>
        </w:rPr>
      </w:pPr>
    </w:p>
    <w:p w:rsidR="00CD7976" w:rsidRDefault="00CD7976" w:rsidP="0012284E">
      <w:pPr>
        <w:spacing w:line="276" w:lineRule="auto"/>
        <w:ind w:left="0" w:right="-561" w:hanging="2"/>
        <w:jc w:val="center"/>
        <w:rPr>
          <w:rFonts w:asciiTheme="minorHAnsi" w:eastAsia="Cambria" w:hAnsiTheme="minorHAnsi" w:cs="Cambria"/>
          <w:b/>
          <w:sz w:val="22"/>
          <w:szCs w:val="20"/>
        </w:rPr>
      </w:pPr>
    </w:p>
    <w:p w:rsidR="00CD7976" w:rsidRDefault="00CD7976" w:rsidP="0012284E">
      <w:pPr>
        <w:spacing w:line="276" w:lineRule="auto"/>
        <w:ind w:left="0" w:right="-561" w:hanging="2"/>
        <w:jc w:val="center"/>
        <w:rPr>
          <w:rFonts w:asciiTheme="minorHAnsi" w:eastAsia="Cambria" w:hAnsiTheme="minorHAnsi" w:cs="Cambria"/>
          <w:b/>
          <w:sz w:val="22"/>
          <w:szCs w:val="20"/>
        </w:rPr>
      </w:pPr>
    </w:p>
    <w:p w:rsidR="00B85A71" w:rsidRDefault="00B85A71" w:rsidP="0012284E">
      <w:pPr>
        <w:spacing w:line="276" w:lineRule="auto"/>
        <w:ind w:left="0" w:right="-561" w:hanging="2"/>
        <w:jc w:val="center"/>
        <w:rPr>
          <w:rFonts w:asciiTheme="minorHAnsi" w:eastAsia="Cambria" w:hAnsiTheme="minorHAnsi" w:cs="Cambria"/>
          <w:b/>
          <w:sz w:val="22"/>
          <w:szCs w:val="20"/>
        </w:rPr>
      </w:pPr>
    </w:p>
    <w:p w:rsidR="00B85A71" w:rsidRDefault="00B85A71" w:rsidP="0012284E">
      <w:pPr>
        <w:spacing w:line="276" w:lineRule="auto"/>
        <w:ind w:left="0" w:right="-561" w:hanging="2"/>
        <w:jc w:val="center"/>
        <w:rPr>
          <w:rFonts w:asciiTheme="minorHAnsi" w:eastAsia="Cambria" w:hAnsiTheme="minorHAnsi" w:cs="Cambria"/>
          <w:b/>
          <w:sz w:val="22"/>
          <w:szCs w:val="20"/>
        </w:rPr>
      </w:pPr>
    </w:p>
    <w:p w:rsidR="00B85A71" w:rsidRDefault="00B85A71" w:rsidP="0012284E">
      <w:pPr>
        <w:spacing w:line="276" w:lineRule="auto"/>
        <w:ind w:left="0" w:right="-561" w:hanging="2"/>
        <w:jc w:val="center"/>
        <w:rPr>
          <w:rFonts w:asciiTheme="minorHAnsi" w:eastAsia="Cambria" w:hAnsiTheme="minorHAnsi" w:cs="Cambria"/>
          <w:b/>
          <w:sz w:val="22"/>
          <w:szCs w:val="20"/>
        </w:rPr>
      </w:pPr>
    </w:p>
    <w:p w:rsidR="00B85A71" w:rsidRDefault="00B85A71" w:rsidP="0012284E">
      <w:pPr>
        <w:spacing w:line="276" w:lineRule="auto"/>
        <w:ind w:left="0" w:right="-561" w:hanging="2"/>
        <w:jc w:val="center"/>
        <w:rPr>
          <w:rFonts w:asciiTheme="minorHAnsi" w:eastAsia="Cambria" w:hAnsiTheme="minorHAnsi" w:cs="Cambria"/>
          <w:b/>
          <w:sz w:val="22"/>
          <w:szCs w:val="20"/>
        </w:rPr>
      </w:pPr>
    </w:p>
    <w:p w:rsidR="00B85A71" w:rsidRDefault="00B85A71" w:rsidP="0012284E">
      <w:pPr>
        <w:spacing w:line="276" w:lineRule="auto"/>
        <w:ind w:left="0" w:right="-561" w:hanging="2"/>
        <w:jc w:val="center"/>
        <w:rPr>
          <w:rFonts w:asciiTheme="minorHAnsi" w:eastAsia="Cambria" w:hAnsiTheme="minorHAnsi" w:cs="Cambria"/>
          <w:b/>
          <w:sz w:val="22"/>
          <w:szCs w:val="20"/>
        </w:rPr>
      </w:pPr>
    </w:p>
    <w:p w:rsidR="00CD7976" w:rsidRDefault="00CD7976" w:rsidP="0012284E">
      <w:pPr>
        <w:spacing w:line="276" w:lineRule="auto"/>
        <w:ind w:left="0" w:right="-561" w:hanging="2"/>
        <w:jc w:val="center"/>
        <w:rPr>
          <w:rFonts w:asciiTheme="minorHAnsi" w:eastAsia="Cambria" w:hAnsiTheme="minorHAnsi" w:cs="Cambria"/>
          <w:b/>
          <w:sz w:val="22"/>
          <w:szCs w:val="20"/>
        </w:rPr>
      </w:pPr>
    </w:p>
    <w:p w:rsidR="0014683C" w:rsidRDefault="001D7F6F" w:rsidP="00DF2606">
      <w:pPr>
        <w:spacing w:line="276" w:lineRule="auto"/>
        <w:ind w:left="0" w:right="-561" w:hanging="2"/>
        <w:jc w:val="center"/>
        <w:rPr>
          <w:rFonts w:asciiTheme="minorHAnsi" w:eastAsia="Cambria" w:hAnsiTheme="minorHAnsi" w:cs="Cambria"/>
          <w:b/>
          <w:sz w:val="22"/>
          <w:szCs w:val="20"/>
        </w:rPr>
      </w:pPr>
      <w:r w:rsidRPr="00791834">
        <w:rPr>
          <w:rFonts w:asciiTheme="minorHAnsi" w:eastAsia="Cambria" w:hAnsiTheme="minorHAnsi" w:cs="Cambria"/>
          <w:b/>
          <w:sz w:val="22"/>
          <w:szCs w:val="20"/>
        </w:rPr>
        <w:lastRenderedPageBreak/>
        <w:t>4.ÖĞRETİM PLANI</w:t>
      </w:r>
    </w:p>
    <w:tbl>
      <w:tblPr>
        <w:tblStyle w:val="aa"/>
        <w:tblW w:w="10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0"/>
        <w:gridCol w:w="321"/>
        <w:gridCol w:w="5065"/>
        <w:gridCol w:w="425"/>
      </w:tblGrid>
      <w:tr w:rsidR="00AB52F1" w:rsidRPr="00791834" w:rsidTr="00AB52F1">
        <w:trPr>
          <w:cantSplit/>
          <w:trHeight w:val="1134"/>
          <w:jc w:val="center"/>
        </w:trPr>
        <w:tc>
          <w:tcPr>
            <w:tcW w:w="5120" w:type="dxa"/>
          </w:tcPr>
          <w:p w:rsidR="00AB52F1" w:rsidRPr="00BA37B7"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BA37B7">
              <w:rPr>
                <w:rFonts w:asciiTheme="minorHAnsi" w:eastAsia="Cambria" w:hAnsiTheme="minorHAnsi" w:cs="Cambria"/>
                <w:b/>
                <w:color w:val="FF0000"/>
                <w:sz w:val="16"/>
                <w:szCs w:val="16"/>
                <w:highlight w:val="green"/>
              </w:rPr>
              <w:t>…….</w:t>
            </w:r>
            <w:proofErr w:type="gramEnd"/>
            <w:r w:rsidRPr="00BA37B7">
              <w:rPr>
                <w:rFonts w:asciiTheme="minorHAnsi" w:eastAsia="Cambria" w:hAnsiTheme="minorHAnsi" w:cs="Cambria"/>
                <w:b/>
                <w:color w:val="FF0000"/>
                <w:sz w:val="16"/>
                <w:szCs w:val="16"/>
                <w:highlight w:val="green"/>
              </w:rPr>
              <w:t>YILI</w:t>
            </w:r>
          </w:p>
          <w:p w:rsidR="00AB52F1" w:rsidRPr="00BA37B7"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BA37B7">
              <w:rPr>
                <w:rFonts w:asciiTheme="minorHAnsi" w:eastAsia="Cambria" w:hAnsiTheme="minorHAnsi" w:cs="Cambria"/>
                <w:b/>
                <w:color w:val="FF0000"/>
                <w:sz w:val="16"/>
                <w:szCs w:val="16"/>
                <w:highlight w:val="green"/>
              </w:rPr>
              <w:t>İlk (genel) değerlendirmelerde doldurunuz</w:t>
            </w:r>
            <w:r w:rsidRPr="00BA37B7">
              <w:rPr>
                <w:rFonts w:asciiTheme="minorHAnsi" w:eastAsia="Cambria" w:hAnsiTheme="minorHAnsi" w:cs="Cambria"/>
                <w:b/>
                <w:sz w:val="16"/>
                <w:szCs w:val="16"/>
                <w:highlight w:val="green"/>
              </w:rPr>
              <w:t>.</w:t>
            </w:r>
          </w:p>
          <w:p w:rsidR="00AB52F1" w:rsidRPr="00BA37B7"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BA37B7">
              <w:rPr>
                <w:rFonts w:asciiTheme="minorHAnsi" w:eastAsia="Cambria" w:hAnsiTheme="minorHAnsi" w:cs="Cambria"/>
                <w:b/>
                <w:sz w:val="16"/>
                <w:szCs w:val="16"/>
                <w:highlight w:val="green"/>
              </w:rPr>
              <w:t xml:space="preserve">Tespit edilen güçlü ve gelişime açık yanların başına madde numarasının (4.1, 4.5 gibi) muhakkak yazınız. </w:t>
            </w:r>
          </w:p>
          <w:p w:rsidR="00AB52F1" w:rsidRPr="00BA37B7"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BA37B7">
              <w:rPr>
                <w:rFonts w:asciiTheme="minorHAnsi" w:eastAsia="Cambria" w:hAnsiTheme="minorHAnsi" w:cs="Cambria"/>
                <w:b/>
                <w:sz w:val="16"/>
                <w:szCs w:val="16"/>
                <w:highlight w:val="green"/>
              </w:rPr>
              <w:t>Otomatik numaralandırma kullanmayınız.</w:t>
            </w:r>
          </w:p>
          <w:p w:rsidR="00AB52F1" w:rsidRPr="00BA37B7"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BA37B7">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321" w:type="dxa"/>
            <w:textDirection w:val="btLr"/>
          </w:tcPr>
          <w:p w:rsidR="00AB52F1" w:rsidRPr="00BA37B7"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BA37B7">
              <w:rPr>
                <w:rFonts w:asciiTheme="minorHAnsi" w:eastAsia="Cambria" w:hAnsiTheme="minorHAnsi" w:cs="Cambria"/>
                <w:b/>
                <w:color w:val="FF0000"/>
                <w:sz w:val="16"/>
                <w:szCs w:val="16"/>
                <w:highlight w:val="green"/>
              </w:rPr>
              <w:t>….</w:t>
            </w:r>
            <w:proofErr w:type="gramEnd"/>
            <w:r w:rsidRPr="00BA37B7">
              <w:rPr>
                <w:rFonts w:asciiTheme="minorHAnsi" w:eastAsia="Cambria" w:hAnsiTheme="minorHAnsi" w:cs="Cambria"/>
                <w:b/>
                <w:color w:val="FF0000"/>
                <w:sz w:val="16"/>
                <w:szCs w:val="16"/>
                <w:highlight w:val="green"/>
              </w:rPr>
              <w:t>Yılı Puanı</w:t>
            </w:r>
          </w:p>
        </w:tc>
        <w:tc>
          <w:tcPr>
            <w:tcW w:w="5065" w:type="dxa"/>
          </w:tcPr>
          <w:p w:rsidR="00AB52F1" w:rsidRPr="0049147D"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YILI</w:t>
            </w:r>
          </w:p>
          <w:p w:rsidR="00AB52F1" w:rsidRPr="0049147D"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49147D">
              <w:rPr>
                <w:rFonts w:asciiTheme="minorHAnsi" w:eastAsia="Cambria" w:hAnsiTheme="minorHAnsi" w:cs="Cambria"/>
                <w:b/>
                <w:color w:val="FF0000"/>
                <w:sz w:val="16"/>
                <w:szCs w:val="16"/>
                <w:highlight w:val="yellow"/>
              </w:rPr>
              <w:t>Ara ve gözetim değerlendirmelerinde doldurunuz.</w:t>
            </w:r>
          </w:p>
          <w:p w:rsidR="00AB52F1" w:rsidRPr="00BA37B7" w:rsidRDefault="00AB52F1" w:rsidP="00AB52F1">
            <w:pPr>
              <w:spacing w:line="240" w:lineRule="auto"/>
              <w:ind w:leftChars="0" w:left="0" w:firstLineChars="0" w:firstLine="0"/>
              <w:jc w:val="center"/>
              <w:rPr>
                <w:rFonts w:asciiTheme="minorHAnsi" w:eastAsia="Cambria" w:hAnsiTheme="minorHAnsi" w:cs="Cambria"/>
                <w:b/>
                <w:sz w:val="16"/>
                <w:szCs w:val="16"/>
                <w:highlight w:val="yellow"/>
              </w:rPr>
            </w:pPr>
            <w:r w:rsidRPr="0049147D">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BA37B7">
              <w:rPr>
                <w:rFonts w:asciiTheme="minorHAnsi" w:eastAsia="Cambria" w:hAnsiTheme="minorHAnsi" w:cs="Cambria"/>
                <w:b/>
                <w:sz w:val="16"/>
                <w:szCs w:val="16"/>
                <w:highlight w:val="yellow"/>
              </w:rPr>
              <w:t>. Tespit edilen güçlü ve gelişime açık yanların başına madde numarasının (4.1, 4.5 gibi) muhakkak yazınız.  Otomatik numaralandırma kullanmayınız.</w:t>
            </w:r>
          </w:p>
        </w:tc>
        <w:tc>
          <w:tcPr>
            <w:tcW w:w="425" w:type="dxa"/>
            <w:textDirection w:val="btLr"/>
          </w:tcPr>
          <w:p w:rsidR="00AB52F1" w:rsidRPr="0049147D"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 xml:space="preserve"> Yılı Puanı</w:t>
            </w:r>
          </w:p>
        </w:tc>
      </w:tr>
      <w:tr w:rsidR="00AB52F1" w:rsidRPr="00791834" w:rsidTr="00AB52F1">
        <w:trPr>
          <w:jc w:val="center"/>
        </w:trPr>
        <w:tc>
          <w:tcPr>
            <w:tcW w:w="5120" w:type="dxa"/>
          </w:tcPr>
          <w:p w:rsidR="00AB52F1" w:rsidRPr="00E514BB"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r w:rsidRPr="00E514BB">
              <w:rPr>
                <w:rFonts w:asciiTheme="minorHAnsi" w:eastAsia="Cambria" w:hAnsiTheme="minorHAnsi" w:cs="Cambria"/>
                <w:b/>
                <w:sz w:val="20"/>
                <w:szCs w:val="20"/>
                <w:highlight w:val="green"/>
              </w:rPr>
              <w:t xml:space="preserve">4.ÖĞRETİM PLANI: </w:t>
            </w:r>
          </w:p>
          <w:p w:rsidR="00AB52F1" w:rsidRPr="00E514BB" w:rsidRDefault="00AB52F1" w:rsidP="00D546B5">
            <w:pPr>
              <w:spacing w:line="240" w:lineRule="auto"/>
              <w:ind w:leftChars="0" w:left="0" w:firstLineChars="0" w:firstLine="0"/>
              <w:jc w:val="center"/>
              <w:rPr>
                <w:rFonts w:asciiTheme="minorHAnsi" w:eastAsia="Cambria" w:hAnsiTheme="minorHAnsi" w:cs="Cambria"/>
                <w:sz w:val="20"/>
                <w:szCs w:val="20"/>
                <w:highlight w:val="green"/>
              </w:rPr>
            </w:pPr>
            <w:r w:rsidRPr="00E514BB">
              <w:rPr>
                <w:rFonts w:asciiTheme="minorHAnsi" w:eastAsia="Cambria" w:hAnsiTheme="minorHAnsi" w:cs="Cambria"/>
                <w:b/>
                <w:sz w:val="20"/>
                <w:szCs w:val="20"/>
                <w:highlight w:val="green"/>
              </w:rPr>
              <w:t>Değerlendiricinin ölçüte ilişkin bulguları</w:t>
            </w:r>
          </w:p>
        </w:tc>
        <w:tc>
          <w:tcPr>
            <w:tcW w:w="321" w:type="dxa"/>
          </w:tcPr>
          <w:p w:rsidR="00AB52F1" w:rsidRPr="00836A6E"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p>
        </w:tc>
        <w:tc>
          <w:tcPr>
            <w:tcW w:w="5065" w:type="dxa"/>
          </w:tcPr>
          <w:p w:rsidR="00AB52F1" w:rsidRPr="00E514BB"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r w:rsidRPr="00E514BB">
              <w:rPr>
                <w:rFonts w:asciiTheme="minorHAnsi" w:eastAsia="Cambria" w:hAnsiTheme="minorHAnsi" w:cs="Cambria"/>
                <w:b/>
                <w:sz w:val="20"/>
                <w:szCs w:val="20"/>
                <w:highlight w:val="green"/>
              </w:rPr>
              <w:t>4.ÖĞRETİM PLANI:</w:t>
            </w:r>
          </w:p>
          <w:p w:rsidR="00AB52F1" w:rsidRPr="00E514BB" w:rsidRDefault="00AB52F1" w:rsidP="00D546B5">
            <w:pPr>
              <w:spacing w:line="240" w:lineRule="auto"/>
              <w:ind w:leftChars="0" w:left="0" w:firstLineChars="0" w:firstLine="0"/>
              <w:jc w:val="center"/>
              <w:rPr>
                <w:rFonts w:asciiTheme="minorHAnsi" w:eastAsia="Cambria" w:hAnsiTheme="minorHAnsi" w:cs="Cambria"/>
                <w:sz w:val="20"/>
                <w:szCs w:val="20"/>
                <w:highlight w:val="green"/>
              </w:rPr>
            </w:pPr>
            <w:r w:rsidRPr="00E514BB">
              <w:rPr>
                <w:rFonts w:asciiTheme="minorHAnsi" w:eastAsia="Cambria" w:hAnsiTheme="minorHAnsi" w:cs="Cambria"/>
                <w:b/>
                <w:sz w:val="20"/>
                <w:szCs w:val="20"/>
                <w:highlight w:val="green"/>
              </w:rPr>
              <w:t xml:space="preserve"> Değerlendiricinin ölçüte ilişkin bulguları</w:t>
            </w:r>
          </w:p>
        </w:tc>
        <w:tc>
          <w:tcPr>
            <w:tcW w:w="425" w:type="dxa"/>
          </w:tcPr>
          <w:p w:rsidR="00AB52F1" w:rsidRPr="00836A6E"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p>
        </w:tc>
      </w:tr>
      <w:tr w:rsidR="00AB52F1" w:rsidRPr="00791834" w:rsidTr="00AB52F1">
        <w:trPr>
          <w:trHeight w:val="285"/>
          <w:jc w:val="center"/>
        </w:trPr>
        <w:tc>
          <w:tcPr>
            <w:tcW w:w="5120"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4.1. Program öğretim amaçlarını ve program öğretim çıktılarını destekleyen öğretim planı vardır ve içeriği uygundur.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4.1. Program öğretim amaçlarını ve program öğretim çıktılarını destekleyen öğretim planı vardır ve içeriği uygundur.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33"/>
          <w:jc w:val="center"/>
        </w:trPr>
        <w:tc>
          <w:tcPr>
            <w:tcW w:w="5441"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065" w:type="dxa"/>
            <w:tcBorders>
              <w:top w:val="single" w:sz="4" w:space="0" w:color="auto"/>
              <w:bottom w:val="single" w:sz="4" w:space="0" w:color="auto"/>
            </w:tcBorders>
          </w:tcPr>
          <w:p w:rsidR="00BA37B7"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sz w:val="20"/>
                <w:szCs w:val="20"/>
              </w:rPr>
            </w:pPr>
          </w:p>
        </w:tc>
        <w:tc>
          <w:tcPr>
            <w:tcW w:w="425" w:type="dxa"/>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17"/>
          <w:jc w:val="center"/>
        </w:trPr>
        <w:tc>
          <w:tcPr>
            <w:tcW w:w="5441" w:type="dxa"/>
            <w:gridSpan w:val="2"/>
            <w:tcBorders>
              <w:top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065" w:type="dxa"/>
            <w:tcBorders>
              <w:top w:val="single" w:sz="4" w:space="0" w:color="auto"/>
              <w:bottom w:val="single" w:sz="4" w:space="0" w:color="auto"/>
            </w:tcBorders>
          </w:tcPr>
          <w:p w:rsidR="00BA37B7"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425" w:type="dxa"/>
            <w:tcBorders>
              <w:top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51"/>
          <w:jc w:val="center"/>
        </w:trPr>
        <w:tc>
          <w:tcPr>
            <w:tcW w:w="5441"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065" w:type="dxa"/>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425" w:type="dxa"/>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51"/>
          <w:jc w:val="center"/>
        </w:trPr>
        <w:tc>
          <w:tcPr>
            <w:tcW w:w="5441"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065" w:type="dxa"/>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425" w:type="dxa"/>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AB52F1">
        <w:trPr>
          <w:trHeight w:val="332"/>
          <w:jc w:val="center"/>
        </w:trPr>
        <w:tc>
          <w:tcPr>
            <w:tcW w:w="5120"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4.2. Öğretim planının yönetim sistemi vardır ve öğrenciye </w:t>
            </w:r>
            <w:proofErr w:type="spellStart"/>
            <w:r w:rsidRPr="00E514BB">
              <w:rPr>
                <w:rFonts w:asciiTheme="minorHAnsi" w:eastAsia="Cambria" w:hAnsiTheme="minorHAnsi" w:cs="Cambria"/>
                <w:b/>
                <w:sz w:val="20"/>
                <w:szCs w:val="20"/>
              </w:rPr>
              <w:t>PÖÇ’leri</w:t>
            </w:r>
            <w:proofErr w:type="spellEnd"/>
            <w:r w:rsidRPr="00E514BB">
              <w:rPr>
                <w:rFonts w:asciiTheme="minorHAnsi" w:eastAsia="Cambria" w:hAnsiTheme="minorHAnsi" w:cs="Cambria"/>
                <w:b/>
                <w:sz w:val="20"/>
                <w:szCs w:val="20"/>
              </w:rPr>
              <w:t xml:space="preserve"> kazandıracak şekilde uygulanmaktadır.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 xml:space="preserve">4.2. Öğretim planının yönetim sistemi vardır ve öğrenciye </w:t>
            </w:r>
            <w:proofErr w:type="spellStart"/>
            <w:r w:rsidRPr="00E514BB">
              <w:rPr>
                <w:rFonts w:asciiTheme="minorHAnsi" w:eastAsia="Cambria" w:hAnsiTheme="minorHAnsi" w:cs="Cambria"/>
                <w:b/>
                <w:sz w:val="20"/>
                <w:szCs w:val="20"/>
              </w:rPr>
              <w:t>PÖÇ’leri</w:t>
            </w:r>
            <w:proofErr w:type="spellEnd"/>
            <w:r w:rsidRPr="00E514BB">
              <w:rPr>
                <w:rFonts w:asciiTheme="minorHAnsi" w:eastAsia="Cambria" w:hAnsiTheme="minorHAnsi" w:cs="Cambria"/>
                <w:b/>
                <w:sz w:val="20"/>
                <w:szCs w:val="20"/>
              </w:rPr>
              <w:t xml:space="preserve"> kazandıracak şekilde uygulanmaktadır.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16"/>
          <w:jc w:val="center"/>
        </w:trPr>
        <w:tc>
          <w:tcPr>
            <w:tcW w:w="5441"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BA37B7"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51"/>
          <w:jc w:val="center"/>
        </w:trPr>
        <w:tc>
          <w:tcPr>
            <w:tcW w:w="5441" w:type="dxa"/>
            <w:gridSpan w:val="2"/>
            <w:tcBorders>
              <w:top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BA37B7"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51"/>
          <w:jc w:val="center"/>
        </w:trPr>
        <w:tc>
          <w:tcPr>
            <w:tcW w:w="5441"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51"/>
          <w:jc w:val="center"/>
        </w:trPr>
        <w:tc>
          <w:tcPr>
            <w:tcW w:w="5441"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AB52F1">
        <w:trPr>
          <w:trHeight w:val="268"/>
          <w:jc w:val="center"/>
        </w:trPr>
        <w:tc>
          <w:tcPr>
            <w:tcW w:w="5120"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sz w:val="20"/>
                <w:szCs w:val="20"/>
              </w:rPr>
              <w:t>4.3.Öğrencilere alan uygulama deneyimi sağlanmaktadır.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sz w:val="20"/>
                <w:szCs w:val="20"/>
              </w:rPr>
              <w:t>4.3.Öğrencilere alan uygulama deneyimi sağlanmaktadır.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34"/>
          <w:jc w:val="center"/>
        </w:trPr>
        <w:tc>
          <w:tcPr>
            <w:tcW w:w="5441"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BA37B7"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34"/>
          <w:jc w:val="center"/>
        </w:trPr>
        <w:tc>
          <w:tcPr>
            <w:tcW w:w="5441" w:type="dxa"/>
            <w:gridSpan w:val="2"/>
            <w:tcBorders>
              <w:top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BA37B7"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67"/>
          <w:jc w:val="center"/>
        </w:trPr>
        <w:tc>
          <w:tcPr>
            <w:tcW w:w="5441"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67"/>
          <w:jc w:val="center"/>
        </w:trPr>
        <w:tc>
          <w:tcPr>
            <w:tcW w:w="5441"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251"/>
          <w:jc w:val="center"/>
        </w:trPr>
        <w:tc>
          <w:tcPr>
            <w:tcW w:w="5441" w:type="dxa"/>
            <w:gridSpan w:val="2"/>
            <w:tcBorders>
              <w:top w:val="single" w:sz="4" w:space="0" w:color="auto"/>
              <w:bottom w:val="single" w:sz="4" w:space="0" w:color="auto"/>
            </w:tcBorders>
          </w:tcPr>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4.4. Öğretim planı, aşağıdaki bileşenleri içermelidir.</w:t>
            </w:r>
          </w:p>
        </w:tc>
        <w:tc>
          <w:tcPr>
            <w:tcW w:w="5490" w:type="dxa"/>
            <w:gridSpan w:val="2"/>
            <w:tcBorders>
              <w:top w:val="single" w:sz="4" w:space="0" w:color="auto"/>
              <w:bottom w:val="single" w:sz="4" w:space="0" w:color="auto"/>
            </w:tcBorders>
          </w:tcPr>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4.4. Öğretim planı, aşağıdaki bileşenleri içermelidir.</w:t>
            </w:r>
          </w:p>
        </w:tc>
      </w:tr>
      <w:tr w:rsidR="00AB52F1" w:rsidRPr="00791834" w:rsidTr="00AB52F1">
        <w:trPr>
          <w:trHeight w:val="101"/>
          <w:jc w:val="center"/>
        </w:trPr>
        <w:tc>
          <w:tcPr>
            <w:tcW w:w="5120" w:type="dxa"/>
            <w:tcBorders>
              <w:top w:val="single" w:sz="4" w:space="0" w:color="auto"/>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i/>
                <w:sz w:val="20"/>
                <w:szCs w:val="20"/>
              </w:rPr>
              <w:t>1. İlgili alana uygun öğretim</w:t>
            </w:r>
          </w:p>
        </w:tc>
        <w:tc>
          <w:tcPr>
            <w:tcW w:w="321" w:type="dxa"/>
            <w:tcBorders>
              <w:top w:val="single" w:sz="4" w:space="0" w:color="auto"/>
              <w:bottom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c>
          <w:tcPr>
            <w:tcW w:w="5065" w:type="dxa"/>
            <w:tcBorders>
              <w:top w:val="single" w:sz="4" w:space="0" w:color="auto"/>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i/>
                <w:sz w:val="20"/>
                <w:szCs w:val="20"/>
              </w:rPr>
              <w:t>1. İlgili alana uygun öğretim</w:t>
            </w:r>
          </w:p>
        </w:tc>
        <w:tc>
          <w:tcPr>
            <w:tcW w:w="425" w:type="dxa"/>
            <w:tcBorders>
              <w:top w:val="single" w:sz="4" w:space="0" w:color="auto"/>
              <w:bottom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AB52F1">
        <w:trPr>
          <w:trHeight w:val="150"/>
          <w:jc w:val="center"/>
        </w:trPr>
        <w:tc>
          <w:tcPr>
            <w:tcW w:w="5120" w:type="dxa"/>
            <w:tcBorders>
              <w:top w:val="single" w:sz="4" w:space="0" w:color="auto"/>
              <w:bottom w:val="single" w:sz="4" w:space="0" w:color="auto"/>
            </w:tcBorders>
          </w:tcPr>
          <w:p w:rsidR="00AB52F1" w:rsidRPr="00E514BB" w:rsidRDefault="00BA37B7" w:rsidP="00D546B5">
            <w:pPr>
              <w:spacing w:line="240" w:lineRule="auto"/>
              <w:ind w:leftChars="0" w:left="0" w:firstLineChars="0" w:firstLine="0"/>
              <w:rPr>
                <w:rFonts w:asciiTheme="minorHAnsi" w:hAnsiTheme="minorHAnsi"/>
                <w:b/>
                <w:sz w:val="20"/>
                <w:szCs w:val="20"/>
              </w:rPr>
            </w:pPr>
            <w:r>
              <w:rPr>
                <w:rFonts w:asciiTheme="minorHAnsi" w:eastAsia="Cambria" w:hAnsiTheme="minorHAnsi" w:cs="Cambria"/>
                <w:b/>
                <w:i/>
                <w:sz w:val="20"/>
                <w:szCs w:val="20"/>
              </w:rPr>
              <w:t>2.</w:t>
            </w:r>
            <w:r w:rsidR="00AB52F1" w:rsidRPr="00E514BB">
              <w:rPr>
                <w:rFonts w:asciiTheme="minorHAnsi" w:eastAsia="Cambria" w:hAnsiTheme="minorHAnsi" w:cs="Cambria"/>
                <w:b/>
                <w:i/>
                <w:sz w:val="20"/>
                <w:szCs w:val="20"/>
              </w:rPr>
              <w:t>Programın içeriğini bütünleyen en az %25 oranında seçmeli ders</w:t>
            </w:r>
          </w:p>
        </w:tc>
        <w:tc>
          <w:tcPr>
            <w:tcW w:w="321" w:type="dxa"/>
            <w:tcBorders>
              <w:top w:val="single" w:sz="4" w:space="0" w:color="auto"/>
              <w:bottom w:val="single" w:sz="4" w:space="0" w:color="auto"/>
            </w:tcBorders>
          </w:tcPr>
          <w:p w:rsidR="00AB52F1" w:rsidRPr="003A79B2"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top w:val="single" w:sz="4" w:space="0" w:color="auto"/>
              <w:bottom w:val="single" w:sz="4" w:space="0" w:color="auto"/>
            </w:tcBorders>
          </w:tcPr>
          <w:p w:rsidR="00AB52F1" w:rsidRPr="00E514BB" w:rsidRDefault="00AB52F1" w:rsidP="00D546B5">
            <w:pPr>
              <w:spacing w:line="240" w:lineRule="auto"/>
              <w:ind w:leftChars="0" w:left="0" w:firstLineChars="0" w:firstLine="0"/>
              <w:rPr>
                <w:rFonts w:asciiTheme="minorHAnsi" w:hAnsiTheme="minorHAnsi"/>
                <w:b/>
                <w:sz w:val="20"/>
                <w:szCs w:val="20"/>
              </w:rPr>
            </w:pPr>
            <w:r w:rsidRPr="00E514BB">
              <w:rPr>
                <w:rFonts w:asciiTheme="minorHAnsi" w:eastAsia="Cambria" w:hAnsiTheme="minorHAnsi" w:cs="Cambria"/>
                <w:b/>
                <w:i/>
                <w:sz w:val="20"/>
                <w:szCs w:val="20"/>
              </w:rPr>
              <w:t>2</w:t>
            </w:r>
            <w:r w:rsidR="00BA37B7">
              <w:rPr>
                <w:rFonts w:asciiTheme="minorHAnsi" w:eastAsia="Cambria" w:hAnsiTheme="minorHAnsi" w:cs="Cambria"/>
                <w:b/>
                <w:i/>
                <w:sz w:val="20"/>
                <w:szCs w:val="20"/>
              </w:rPr>
              <w:t>.</w:t>
            </w:r>
            <w:r w:rsidRPr="00E514BB">
              <w:rPr>
                <w:rFonts w:asciiTheme="minorHAnsi" w:eastAsia="Cambria" w:hAnsiTheme="minorHAnsi" w:cs="Cambria"/>
                <w:b/>
                <w:i/>
                <w:sz w:val="20"/>
                <w:szCs w:val="20"/>
              </w:rPr>
              <w:t>Programın içeriğini bütünleyen en az %25 oranında seçmeli ders</w:t>
            </w:r>
          </w:p>
        </w:tc>
        <w:tc>
          <w:tcPr>
            <w:tcW w:w="425" w:type="dxa"/>
            <w:tcBorders>
              <w:top w:val="single" w:sz="4" w:space="0" w:color="auto"/>
              <w:bottom w:val="single" w:sz="4" w:space="0" w:color="auto"/>
            </w:tcBorders>
          </w:tcPr>
          <w:p w:rsidR="00AB52F1" w:rsidRPr="003A79B2"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AB52F1">
        <w:trPr>
          <w:trHeight w:val="150"/>
          <w:jc w:val="center"/>
        </w:trPr>
        <w:tc>
          <w:tcPr>
            <w:tcW w:w="5120" w:type="dxa"/>
            <w:tcBorders>
              <w:top w:val="single" w:sz="4" w:space="0" w:color="auto"/>
              <w:bottom w:val="single" w:sz="4" w:space="0" w:color="auto"/>
            </w:tcBorders>
          </w:tcPr>
          <w:p w:rsidR="00BA37B7" w:rsidRPr="00E514BB" w:rsidRDefault="00BA37B7" w:rsidP="00D546B5">
            <w:pPr>
              <w:spacing w:line="240" w:lineRule="auto"/>
              <w:ind w:leftChars="0" w:left="0" w:firstLineChars="0" w:firstLine="0"/>
              <w:rPr>
                <w:rFonts w:asciiTheme="minorHAnsi" w:eastAsia="Cambria" w:hAnsiTheme="minorHAnsi" w:cs="Cambria"/>
                <w:b/>
                <w:i/>
                <w:sz w:val="20"/>
                <w:szCs w:val="20"/>
              </w:rPr>
            </w:pPr>
            <w:r w:rsidRPr="00BA37B7">
              <w:rPr>
                <w:rFonts w:asciiTheme="minorHAnsi" w:eastAsia="Cambria" w:hAnsiTheme="minorHAnsi" w:cs="Cambria"/>
                <w:b/>
                <w:i/>
                <w:sz w:val="20"/>
                <w:szCs w:val="20"/>
              </w:rPr>
              <w:t>3.Ön</w:t>
            </w:r>
            <w:r>
              <w:rPr>
                <w:rFonts w:asciiTheme="minorHAnsi" w:eastAsia="Cambria" w:hAnsiTheme="minorHAnsi" w:cs="Cambria"/>
                <w:b/>
                <w:i/>
                <w:sz w:val="20"/>
                <w:szCs w:val="20"/>
              </w:rPr>
              <w:t xml:space="preserve"> </w:t>
            </w:r>
            <w:r w:rsidRPr="00BA37B7">
              <w:rPr>
                <w:rFonts w:asciiTheme="minorHAnsi" w:eastAsia="Cambria" w:hAnsiTheme="minorHAnsi" w:cs="Cambria"/>
                <w:b/>
                <w:i/>
                <w:sz w:val="20"/>
                <w:szCs w:val="20"/>
              </w:rPr>
              <w:t>lisans için 120, lisans için 240 AKTS mezuniyet şartı sağlanmaktadır.</w:t>
            </w:r>
          </w:p>
        </w:tc>
        <w:tc>
          <w:tcPr>
            <w:tcW w:w="321" w:type="dxa"/>
            <w:tcBorders>
              <w:top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top w:val="single" w:sz="4" w:space="0" w:color="auto"/>
              <w:bottom w:val="single" w:sz="4" w:space="0" w:color="auto"/>
            </w:tcBorders>
          </w:tcPr>
          <w:p w:rsidR="00BA37B7" w:rsidRPr="00E514BB" w:rsidRDefault="00BA37B7" w:rsidP="00D546B5">
            <w:pPr>
              <w:spacing w:line="240" w:lineRule="auto"/>
              <w:ind w:leftChars="0" w:left="0" w:firstLineChars="0" w:firstLine="0"/>
              <w:rPr>
                <w:rFonts w:asciiTheme="minorHAnsi" w:eastAsia="Cambria" w:hAnsiTheme="minorHAnsi" w:cs="Cambria"/>
                <w:b/>
                <w:i/>
                <w:sz w:val="20"/>
                <w:szCs w:val="20"/>
              </w:rPr>
            </w:pPr>
            <w:r w:rsidRPr="00BA37B7">
              <w:rPr>
                <w:rFonts w:asciiTheme="minorHAnsi" w:eastAsia="Cambria" w:hAnsiTheme="minorHAnsi" w:cs="Cambria"/>
                <w:b/>
                <w:i/>
                <w:sz w:val="20"/>
                <w:szCs w:val="20"/>
              </w:rPr>
              <w:t>3.Ön</w:t>
            </w:r>
            <w:r>
              <w:rPr>
                <w:rFonts w:asciiTheme="minorHAnsi" w:eastAsia="Cambria" w:hAnsiTheme="minorHAnsi" w:cs="Cambria"/>
                <w:b/>
                <w:i/>
                <w:sz w:val="20"/>
                <w:szCs w:val="20"/>
              </w:rPr>
              <w:t xml:space="preserve"> </w:t>
            </w:r>
            <w:r w:rsidRPr="00BA37B7">
              <w:rPr>
                <w:rFonts w:asciiTheme="minorHAnsi" w:eastAsia="Cambria" w:hAnsiTheme="minorHAnsi" w:cs="Cambria"/>
                <w:b/>
                <w:i/>
                <w:sz w:val="20"/>
                <w:szCs w:val="20"/>
              </w:rPr>
              <w:t>lisans için 120, lisans için 240 AKTS mezuniyet şartı sağlanmaktadır.</w:t>
            </w:r>
          </w:p>
        </w:tc>
        <w:tc>
          <w:tcPr>
            <w:tcW w:w="425" w:type="dxa"/>
            <w:tcBorders>
              <w:top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17"/>
          <w:jc w:val="center"/>
        </w:trPr>
        <w:tc>
          <w:tcPr>
            <w:tcW w:w="5441"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tcBorders>
          </w:tcPr>
          <w:p w:rsidR="00BA37B7"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17"/>
          <w:jc w:val="center"/>
        </w:trPr>
        <w:tc>
          <w:tcPr>
            <w:tcW w:w="5441" w:type="dxa"/>
            <w:gridSpan w:val="2"/>
            <w:tcBorders>
              <w:top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lastRenderedPageBreak/>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tcBorders>
          </w:tcPr>
          <w:p w:rsidR="00BA37B7"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319"/>
          <w:jc w:val="center"/>
        </w:trPr>
        <w:tc>
          <w:tcPr>
            <w:tcW w:w="5441" w:type="dxa"/>
            <w:gridSpan w:val="2"/>
            <w:tcBorders>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490" w:type="dxa"/>
            <w:gridSpan w:val="2"/>
            <w:tcBorders>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116"/>
          <w:jc w:val="center"/>
        </w:trPr>
        <w:tc>
          <w:tcPr>
            <w:tcW w:w="5441"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3A79B2" w:rsidRDefault="00BA37B7" w:rsidP="00D546B5">
            <w:pPr>
              <w:spacing w:line="240" w:lineRule="auto"/>
              <w:ind w:leftChars="0" w:left="0" w:firstLineChars="0" w:firstLine="0"/>
              <w:rPr>
                <w:rFonts w:asciiTheme="minorHAnsi" w:eastAsia="Cambria" w:hAnsiTheme="minorHAnsi" w:cs="Cambria"/>
                <w:b/>
                <w:sz w:val="20"/>
                <w:szCs w:val="20"/>
              </w:rPr>
            </w:pPr>
          </w:p>
        </w:tc>
      </w:tr>
      <w:tr w:rsidR="00BA37B7" w:rsidRPr="00791834" w:rsidTr="00957703">
        <w:trPr>
          <w:trHeight w:val="100"/>
          <w:jc w:val="center"/>
        </w:trPr>
        <w:tc>
          <w:tcPr>
            <w:tcW w:w="5441" w:type="dxa"/>
            <w:gridSpan w:val="2"/>
            <w:tcBorders>
              <w:top w:val="single" w:sz="4" w:space="0" w:color="auto"/>
              <w:left w:val="single" w:sz="4" w:space="0" w:color="auto"/>
              <w:bottom w:val="single" w:sz="4" w:space="0" w:color="auto"/>
              <w:right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4.5. Stajlar</w:t>
            </w:r>
          </w:p>
        </w:tc>
        <w:tc>
          <w:tcPr>
            <w:tcW w:w="5490" w:type="dxa"/>
            <w:gridSpan w:val="2"/>
            <w:tcBorders>
              <w:top w:val="single" w:sz="4" w:space="0" w:color="auto"/>
              <w:left w:val="single" w:sz="4" w:space="0" w:color="auto"/>
              <w:bottom w:val="single" w:sz="4" w:space="0" w:color="auto"/>
            </w:tcBorders>
          </w:tcPr>
          <w:p w:rsidR="00BA37B7" w:rsidRPr="003A79B2"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sz w:val="20"/>
                <w:szCs w:val="20"/>
              </w:rPr>
              <w:t>4.5. Stajlar</w:t>
            </w:r>
          </w:p>
        </w:tc>
      </w:tr>
      <w:tr w:rsidR="00AB52F1" w:rsidRPr="00791834" w:rsidTr="00AB52F1">
        <w:trPr>
          <w:trHeight w:val="167"/>
          <w:jc w:val="center"/>
        </w:trPr>
        <w:tc>
          <w:tcPr>
            <w:tcW w:w="5120" w:type="dxa"/>
            <w:tcBorders>
              <w:top w:val="single" w:sz="4" w:space="0" w:color="auto"/>
              <w:left w:val="single" w:sz="4" w:space="0" w:color="auto"/>
            </w:tcBorders>
          </w:tcPr>
          <w:p w:rsidR="00AB52F1" w:rsidRPr="00524952" w:rsidRDefault="00524952" w:rsidP="00524952">
            <w:pPr>
              <w:pBdr>
                <w:top w:val="nil"/>
                <w:left w:val="nil"/>
                <w:bottom w:val="nil"/>
                <w:right w:val="nil"/>
                <w:between w:val="nil"/>
              </w:pBdr>
              <w:spacing w:line="240" w:lineRule="auto"/>
              <w:ind w:leftChars="0" w:left="0" w:firstLineChars="0" w:hanging="2"/>
              <w:rPr>
                <w:rFonts w:asciiTheme="minorHAnsi" w:eastAsia="Cambria" w:hAnsiTheme="minorHAnsi" w:cs="Cambria"/>
                <w:b/>
                <w:sz w:val="20"/>
                <w:szCs w:val="20"/>
              </w:rPr>
            </w:pPr>
            <w:r>
              <w:rPr>
                <w:rFonts w:asciiTheme="minorHAnsi" w:eastAsia="Cambria" w:hAnsiTheme="minorHAnsi" w:cs="Cambria"/>
                <w:b/>
                <w:i/>
                <w:sz w:val="20"/>
                <w:szCs w:val="20"/>
              </w:rPr>
              <w:t>1.</w:t>
            </w:r>
            <w:r w:rsidR="00AB52F1" w:rsidRPr="00524952">
              <w:rPr>
                <w:rFonts w:asciiTheme="minorHAnsi" w:eastAsia="Cambria" w:hAnsiTheme="minorHAnsi" w:cs="Cambria"/>
                <w:b/>
                <w:i/>
                <w:sz w:val="20"/>
                <w:szCs w:val="20"/>
              </w:rPr>
              <w:t xml:space="preserve">Staj süresi </w:t>
            </w:r>
            <w:r w:rsidR="00AB52F1" w:rsidRPr="00524952">
              <w:rPr>
                <w:rFonts w:asciiTheme="minorHAnsi" w:eastAsia="Cambria" w:hAnsiTheme="minorHAnsi" w:cs="Cambria"/>
                <w:b/>
                <w:i/>
                <w:color w:val="FF0000"/>
                <w:sz w:val="20"/>
                <w:szCs w:val="20"/>
              </w:rPr>
              <w:t>(</w:t>
            </w:r>
            <w:proofErr w:type="gramStart"/>
            <w:r w:rsidR="00AB52F1" w:rsidRPr="00524952">
              <w:rPr>
                <w:rFonts w:asciiTheme="minorHAnsi" w:eastAsia="Cambria" w:hAnsiTheme="minorHAnsi" w:cs="Cambria"/>
                <w:b/>
                <w:i/>
                <w:color w:val="FF0000"/>
                <w:sz w:val="20"/>
                <w:szCs w:val="20"/>
              </w:rPr>
              <w:t>…..</w:t>
            </w:r>
            <w:proofErr w:type="gramEnd"/>
            <w:r w:rsidR="00AB52F1" w:rsidRPr="00524952">
              <w:rPr>
                <w:rFonts w:asciiTheme="minorHAnsi" w:eastAsia="Cambria" w:hAnsiTheme="minorHAnsi" w:cs="Cambria"/>
                <w:b/>
                <w:i/>
                <w:color w:val="FF0000"/>
                <w:sz w:val="20"/>
                <w:szCs w:val="20"/>
              </w:rPr>
              <w:t>işgünü</w:t>
            </w:r>
            <w:r w:rsidR="00AB52F1" w:rsidRPr="00524952">
              <w:rPr>
                <w:rFonts w:asciiTheme="minorHAnsi" w:eastAsia="Cambria" w:hAnsiTheme="minorHAnsi" w:cs="Cambria"/>
                <w:b/>
                <w:i/>
                <w:sz w:val="20"/>
                <w:szCs w:val="20"/>
              </w:rPr>
              <w:t>/</w:t>
            </w:r>
            <w:r w:rsidR="00AB52F1" w:rsidRPr="00524952">
              <w:rPr>
                <w:rFonts w:asciiTheme="minorHAnsi" w:eastAsia="Cambria" w:hAnsiTheme="minorHAnsi" w:cs="Cambria"/>
                <w:b/>
                <w:i/>
                <w:color w:val="FF0000"/>
                <w:sz w:val="20"/>
                <w:szCs w:val="20"/>
              </w:rPr>
              <w:t>takvim</w:t>
            </w:r>
            <w:r w:rsidR="00AB52F1" w:rsidRPr="00524952">
              <w:rPr>
                <w:rFonts w:asciiTheme="minorHAnsi" w:eastAsia="Cambria" w:hAnsiTheme="minorHAnsi" w:cs="Cambria"/>
                <w:b/>
                <w:i/>
                <w:sz w:val="20"/>
                <w:szCs w:val="20"/>
              </w:rPr>
              <w:t xml:space="preserve"> günü) teorik (kuramsal) eğitimi tamamlamaktadır.</w:t>
            </w:r>
          </w:p>
        </w:tc>
        <w:tc>
          <w:tcPr>
            <w:tcW w:w="321" w:type="dxa"/>
            <w:tcBorders>
              <w:top w:val="single" w:sz="4" w:space="0" w:color="auto"/>
              <w:left w:val="single" w:sz="4" w:space="0" w:color="auto"/>
              <w:right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c>
          <w:tcPr>
            <w:tcW w:w="5065" w:type="dxa"/>
            <w:tcBorders>
              <w:top w:val="single" w:sz="4" w:space="0" w:color="auto"/>
              <w:left w:val="single" w:sz="4" w:space="0" w:color="auto"/>
            </w:tcBorders>
          </w:tcPr>
          <w:p w:rsidR="00AB52F1" w:rsidRPr="00E514BB" w:rsidRDefault="00524952" w:rsidP="00D546B5">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Pr>
                <w:rFonts w:asciiTheme="minorHAnsi" w:eastAsia="Cambria" w:hAnsiTheme="minorHAnsi" w:cs="Cambria"/>
                <w:b/>
                <w:i/>
                <w:sz w:val="20"/>
                <w:szCs w:val="20"/>
              </w:rPr>
              <w:t>1.</w:t>
            </w:r>
            <w:r w:rsidR="00AB52F1" w:rsidRPr="00E514BB">
              <w:rPr>
                <w:rFonts w:asciiTheme="minorHAnsi" w:eastAsia="Cambria" w:hAnsiTheme="minorHAnsi" w:cs="Cambria"/>
                <w:b/>
                <w:i/>
                <w:sz w:val="20"/>
                <w:szCs w:val="20"/>
              </w:rPr>
              <w:t xml:space="preserve">Staj süresi </w:t>
            </w:r>
            <w:r w:rsidR="00AB52F1" w:rsidRPr="00E514BB">
              <w:rPr>
                <w:rFonts w:asciiTheme="minorHAnsi" w:eastAsia="Cambria" w:hAnsiTheme="minorHAnsi" w:cs="Cambria"/>
                <w:b/>
                <w:i/>
                <w:color w:val="FF0000"/>
                <w:sz w:val="20"/>
                <w:szCs w:val="20"/>
              </w:rPr>
              <w:t>(</w:t>
            </w:r>
            <w:proofErr w:type="gramStart"/>
            <w:r w:rsidR="00AB52F1" w:rsidRPr="00E514BB">
              <w:rPr>
                <w:rFonts w:asciiTheme="minorHAnsi" w:eastAsia="Cambria" w:hAnsiTheme="minorHAnsi" w:cs="Cambria"/>
                <w:b/>
                <w:i/>
                <w:color w:val="FF0000"/>
                <w:sz w:val="20"/>
                <w:szCs w:val="20"/>
              </w:rPr>
              <w:t>…..</w:t>
            </w:r>
            <w:proofErr w:type="gramEnd"/>
            <w:r w:rsidR="00AB52F1" w:rsidRPr="00E514BB">
              <w:rPr>
                <w:rFonts w:asciiTheme="minorHAnsi" w:eastAsia="Cambria" w:hAnsiTheme="minorHAnsi" w:cs="Cambria"/>
                <w:b/>
                <w:i/>
                <w:color w:val="FF0000"/>
                <w:sz w:val="20"/>
                <w:szCs w:val="20"/>
              </w:rPr>
              <w:t>işgünü</w:t>
            </w:r>
            <w:r w:rsidR="00AB52F1" w:rsidRPr="00E514BB">
              <w:rPr>
                <w:rFonts w:asciiTheme="minorHAnsi" w:eastAsia="Cambria" w:hAnsiTheme="minorHAnsi" w:cs="Cambria"/>
                <w:b/>
                <w:i/>
                <w:sz w:val="20"/>
                <w:szCs w:val="20"/>
              </w:rPr>
              <w:t>/</w:t>
            </w:r>
            <w:r w:rsidR="00AB52F1" w:rsidRPr="00E514BB">
              <w:rPr>
                <w:rFonts w:asciiTheme="minorHAnsi" w:eastAsia="Cambria" w:hAnsiTheme="minorHAnsi" w:cs="Cambria"/>
                <w:b/>
                <w:i/>
                <w:color w:val="FF0000"/>
                <w:sz w:val="20"/>
                <w:szCs w:val="20"/>
              </w:rPr>
              <w:t>takvim</w:t>
            </w:r>
            <w:r w:rsidR="00AB52F1" w:rsidRPr="00E514BB">
              <w:rPr>
                <w:rFonts w:asciiTheme="minorHAnsi" w:eastAsia="Cambria" w:hAnsiTheme="minorHAnsi" w:cs="Cambria"/>
                <w:b/>
                <w:i/>
                <w:sz w:val="20"/>
                <w:szCs w:val="20"/>
              </w:rPr>
              <w:t xml:space="preserve"> günü) teorik (kuramsal) eğitimi tamamlamaktadır.</w:t>
            </w:r>
          </w:p>
        </w:tc>
        <w:tc>
          <w:tcPr>
            <w:tcW w:w="425" w:type="dxa"/>
            <w:tcBorders>
              <w:top w:val="single" w:sz="4" w:space="0" w:color="auto"/>
              <w:left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AB52F1">
        <w:trPr>
          <w:trHeight w:val="167"/>
          <w:jc w:val="center"/>
        </w:trPr>
        <w:tc>
          <w:tcPr>
            <w:tcW w:w="5120" w:type="dxa"/>
            <w:tcBorders>
              <w:top w:val="single" w:sz="4" w:space="0" w:color="auto"/>
              <w:left w:val="single" w:sz="4" w:space="0" w:color="auto"/>
            </w:tcBorders>
          </w:tcPr>
          <w:p w:rsidR="00AB52F1" w:rsidRPr="00E514BB" w:rsidRDefault="00524952" w:rsidP="00D546B5">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Pr>
                <w:rFonts w:asciiTheme="minorHAnsi" w:eastAsia="Cambria" w:hAnsiTheme="minorHAnsi" w:cs="Cambria"/>
                <w:b/>
                <w:i/>
                <w:sz w:val="20"/>
                <w:szCs w:val="20"/>
              </w:rPr>
              <w:t>2.</w:t>
            </w:r>
            <w:r w:rsidR="00AB52F1" w:rsidRPr="00E514BB">
              <w:rPr>
                <w:rFonts w:asciiTheme="minorHAnsi" w:eastAsia="Cambria" w:hAnsiTheme="minorHAnsi" w:cs="Cambria"/>
                <w:b/>
                <w:i/>
                <w:sz w:val="20"/>
                <w:szCs w:val="20"/>
              </w:rPr>
              <w:t>Tanımlanmış mesleki yeterliliklere ve sonuçlara ulaşılmasına hizmet etmektedir.</w:t>
            </w:r>
          </w:p>
        </w:tc>
        <w:tc>
          <w:tcPr>
            <w:tcW w:w="321" w:type="dxa"/>
            <w:tcBorders>
              <w:top w:val="single" w:sz="4" w:space="0" w:color="auto"/>
              <w:left w:val="single" w:sz="4" w:space="0" w:color="auto"/>
              <w:right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c>
          <w:tcPr>
            <w:tcW w:w="5065" w:type="dxa"/>
            <w:tcBorders>
              <w:top w:val="single" w:sz="4" w:space="0" w:color="auto"/>
              <w:left w:val="single" w:sz="4" w:space="0" w:color="auto"/>
            </w:tcBorders>
          </w:tcPr>
          <w:p w:rsidR="00AB52F1" w:rsidRPr="00E514BB" w:rsidRDefault="00AB52F1" w:rsidP="00524952">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i/>
                <w:sz w:val="20"/>
                <w:szCs w:val="20"/>
              </w:rPr>
              <w:t>2.Tanımlanmış mesleki yeterliliklere ve sonuçlara ulaşılmasına hizmet etmektedir.</w:t>
            </w:r>
          </w:p>
        </w:tc>
        <w:tc>
          <w:tcPr>
            <w:tcW w:w="425" w:type="dxa"/>
            <w:tcBorders>
              <w:top w:val="single" w:sz="4" w:space="0" w:color="auto"/>
              <w:left w:val="single" w:sz="4" w:space="0" w:color="auto"/>
            </w:tcBorders>
          </w:tcPr>
          <w:p w:rsidR="00AB52F1" w:rsidRPr="003A79B2" w:rsidRDefault="00AB52F1"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AB52F1">
        <w:trPr>
          <w:trHeight w:val="268"/>
          <w:jc w:val="center"/>
        </w:trPr>
        <w:tc>
          <w:tcPr>
            <w:tcW w:w="5120" w:type="dxa"/>
            <w:tcBorders>
              <w:bottom w:val="single" w:sz="4" w:space="0" w:color="auto"/>
            </w:tcBorders>
          </w:tcPr>
          <w:p w:rsidR="00AB52F1" w:rsidRPr="00E514BB" w:rsidRDefault="00524952" w:rsidP="00524952">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Pr>
                <w:rFonts w:asciiTheme="minorHAnsi" w:eastAsia="Cambria" w:hAnsiTheme="minorHAnsi" w:cs="Cambria"/>
                <w:b/>
                <w:i/>
                <w:sz w:val="20"/>
                <w:szCs w:val="20"/>
              </w:rPr>
              <w:t>3.M</w:t>
            </w:r>
            <w:r w:rsidR="00AB52F1" w:rsidRPr="00E514BB">
              <w:rPr>
                <w:rFonts w:asciiTheme="minorHAnsi" w:eastAsia="Cambria" w:hAnsiTheme="minorHAnsi" w:cs="Cambria"/>
                <w:b/>
                <w:i/>
                <w:sz w:val="20"/>
                <w:szCs w:val="20"/>
              </w:rPr>
              <w:t>esleki etiğe uygun tutum ve davranışların geliştirilmesine yardımcı olmaktadır.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524952">
            <w:pPr>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i/>
                <w:sz w:val="20"/>
                <w:szCs w:val="20"/>
              </w:rPr>
              <w:t>3.Mesleki etiğe uygun tutum ve davranışların geliştirilmesine yardımcı olmaktadır.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AB52F1" w:rsidRPr="00791834" w:rsidTr="00AB52F1">
        <w:trPr>
          <w:trHeight w:val="268"/>
          <w:jc w:val="center"/>
        </w:trPr>
        <w:tc>
          <w:tcPr>
            <w:tcW w:w="5120" w:type="dxa"/>
            <w:tcBorders>
              <w:bottom w:val="single" w:sz="4" w:space="0" w:color="auto"/>
            </w:tcBorders>
          </w:tcPr>
          <w:p w:rsidR="00AB52F1" w:rsidRPr="00E514BB" w:rsidRDefault="00524952" w:rsidP="00D546B5">
            <w:pPr>
              <w:widowControl/>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Pr>
                <w:rFonts w:asciiTheme="minorHAnsi" w:eastAsia="Cambria" w:hAnsiTheme="minorHAnsi" w:cs="Cambria"/>
                <w:b/>
                <w:i/>
                <w:sz w:val="20"/>
                <w:szCs w:val="20"/>
              </w:rPr>
              <w:t>4.</w:t>
            </w:r>
            <w:r w:rsidR="00AB52F1" w:rsidRPr="00E514BB">
              <w:rPr>
                <w:rFonts w:asciiTheme="minorHAnsi" w:eastAsia="Cambria" w:hAnsiTheme="minorHAnsi" w:cs="Cambria"/>
                <w:b/>
                <w:i/>
                <w:sz w:val="20"/>
                <w:szCs w:val="20"/>
              </w:rPr>
              <w:t>Danışman öğretim elemanları, stajların etkin biçimde sürdürülmesi için gerekli denetimi ve izlemeyi yapmaktadır.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524952">
            <w:pPr>
              <w:widowControl/>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i/>
                <w:sz w:val="20"/>
                <w:szCs w:val="20"/>
              </w:rPr>
              <w:t>4.Danışman öğretim elemanları, stajların etkin biçimde sürdürülmesi için gerekli denetimi ve izlemeyi yapmaktadır.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AB52F1" w:rsidRPr="00791834" w:rsidTr="00AB52F1">
        <w:trPr>
          <w:trHeight w:val="268"/>
          <w:jc w:val="center"/>
        </w:trPr>
        <w:tc>
          <w:tcPr>
            <w:tcW w:w="5120" w:type="dxa"/>
            <w:tcBorders>
              <w:bottom w:val="single" w:sz="4" w:space="0" w:color="auto"/>
            </w:tcBorders>
          </w:tcPr>
          <w:p w:rsidR="00AB52F1" w:rsidRPr="00E514BB" w:rsidRDefault="00AB52F1" w:rsidP="00524952">
            <w:pPr>
              <w:widowControl/>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i/>
                <w:sz w:val="20"/>
                <w:szCs w:val="20"/>
              </w:rPr>
              <w:t>5.Staj yerleri, fakülte/yüksekokul tarafından belirlenen ölçütlere uygundur ve düzenli aralıklarla gözden geçirilmektedir.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524952">
            <w:pPr>
              <w:widowControl/>
              <w:pBdr>
                <w:top w:val="nil"/>
                <w:left w:val="nil"/>
                <w:bottom w:val="nil"/>
                <w:right w:val="nil"/>
                <w:between w:val="nil"/>
              </w:pBdr>
              <w:spacing w:line="240" w:lineRule="auto"/>
              <w:ind w:leftChars="0" w:left="0" w:firstLineChars="0" w:firstLine="0"/>
              <w:rPr>
                <w:rFonts w:asciiTheme="minorHAnsi" w:eastAsia="Cambria" w:hAnsiTheme="minorHAnsi" w:cs="Cambria"/>
                <w:b/>
                <w:sz w:val="20"/>
                <w:szCs w:val="20"/>
              </w:rPr>
            </w:pPr>
            <w:r w:rsidRPr="00E514BB">
              <w:rPr>
                <w:rFonts w:asciiTheme="minorHAnsi" w:eastAsia="Cambria" w:hAnsiTheme="minorHAnsi" w:cs="Cambria"/>
                <w:b/>
                <w:i/>
                <w:sz w:val="20"/>
                <w:szCs w:val="20"/>
              </w:rPr>
              <w:t>5.Staj yerleri, fakülte/yüksekokul tarafından belirlenen ölçütlere uygundur ve düzenli aralıklarla gözden geçirilmektedir.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AB52F1" w:rsidRPr="00791834" w:rsidTr="00AB52F1">
        <w:trPr>
          <w:trHeight w:val="268"/>
          <w:jc w:val="center"/>
        </w:trPr>
        <w:tc>
          <w:tcPr>
            <w:tcW w:w="5120"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i/>
                <w:sz w:val="20"/>
                <w:szCs w:val="20"/>
              </w:rPr>
              <w:t>6.Danışman öğretim elemanları, staj değerlendirme sonuçları hakkında öğrencilere geri bildirim sağlamaktadır.</w:t>
            </w:r>
          </w:p>
        </w:tc>
        <w:tc>
          <w:tcPr>
            <w:tcW w:w="321"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E514BB"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E514BB">
              <w:rPr>
                <w:rFonts w:asciiTheme="minorHAnsi" w:eastAsia="Cambria" w:hAnsiTheme="minorHAnsi" w:cs="Cambria"/>
                <w:b/>
                <w:i/>
                <w:sz w:val="20"/>
                <w:szCs w:val="20"/>
              </w:rPr>
              <w:t>6.Danışman öğretim elemanları, staj değerlendirme sonuçları hakkında öğrencilere geri bildirim sağlamaktadır.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268"/>
          <w:jc w:val="center"/>
        </w:trPr>
        <w:tc>
          <w:tcPr>
            <w:tcW w:w="5441" w:type="dxa"/>
            <w:gridSpan w:val="2"/>
            <w:tcBorders>
              <w:bottom w:val="single" w:sz="4" w:space="0" w:color="auto"/>
            </w:tcBorders>
          </w:tcPr>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bottom w:val="single" w:sz="4" w:space="0" w:color="auto"/>
            </w:tcBorders>
          </w:tcPr>
          <w:p w:rsidR="00BA37B7"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268"/>
          <w:jc w:val="center"/>
        </w:trPr>
        <w:tc>
          <w:tcPr>
            <w:tcW w:w="5441" w:type="dxa"/>
            <w:gridSpan w:val="2"/>
            <w:tcBorders>
              <w:bottom w:val="single" w:sz="4" w:space="0" w:color="auto"/>
            </w:tcBorders>
          </w:tcPr>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bottom w:val="single" w:sz="4" w:space="0" w:color="auto"/>
            </w:tcBorders>
          </w:tcPr>
          <w:p w:rsidR="00BA37B7"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268"/>
          <w:jc w:val="center"/>
        </w:trPr>
        <w:tc>
          <w:tcPr>
            <w:tcW w:w="5441" w:type="dxa"/>
            <w:gridSpan w:val="2"/>
            <w:tcBorders>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490" w:type="dxa"/>
            <w:gridSpan w:val="2"/>
            <w:tcBorders>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BA37B7" w:rsidRPr="00791834" w:rsidTr="00957703">
        <w:trPr>
          <w:trHeight w:val="268"/>
          <w:jc w:val="center"/>
        </w:trPr>
        <w:tc>
          <w:tcPr>
            <w:tcW w:w="5441" w:type="dxa"/>
            <w:gridSpan w:val="2"/>
            <w:tcBorders>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490" w:type="dxa"/>
            <w:gridSpan w:val="2"/>
            <w:tcBorders>
              <w:bottom w:val="single" w:sz="4" w:space="0" w:color="auto"/>
            </w:tcBorders>
          </w:tcPr>
          <w:p w:rsidR="00BA37B7" w:rsidRPr="003A79B2" w:rsidRDefault="00BA37B7"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BA37B7" w:rsidRPr="005C184D" w:rsidRDefault="00BA37B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bl>
    <w:p w:rsidR="00AB52F1" w:rsidRDefault="00AB52F1" w:rsidP="00DF2606">
      <w:pPr>
        <w:spacing w:line="276" w:lineRule="auto"/>
        <w:ind w:left="0" w:right="-561" w:hanging="2"/>
        <w:jc w:val="center"/>
        <w:rPr>
          <w:rFonts w:asciiTheme="minorHAnsi" w:eastAsia="Cambria" w:hAnsiTheme="minorHAnsi" w:cs="Cambria"/>
          <w:b/>
          <w:sz w:val="22"/>
          <w:szCs w:val="20"/>
        </w:rPr>
      </w:pPr>
    </w:p>
    <w:p w:rsidR="00AB52F1" w:rsidRPr="00224434" w:rsidRDefault="00AB52F1" w:rsidP="00581212">
      <w:pPr>
        <w:ind w:left="1" w:right="-561" w:hanging="3"/>
        <w:jc w:val="center"/>
        <w:rPr>
          <w:rFonts w:asciiTheme="minorHAnsi" w:eastAsia="Cambria" w:hAnsiTheme="minorHAnsi" w:cs="Cambria"/>
          <w:sz w:val="28"/>
          <w:szCs w:val="20"/>
        </w:rPr>
      </w:pPr>
    </w:p>
    <w:p w:rsidR="0014683C" w:rsidRDefault="0092646E" w:rsidP="00224434">
      <w:pPr>
        <w:spacing w:line="276" w:lineRule="auto"/>
        <w:ind w:left="0" w:right="-561" w:hanging="2"/>
        <w:jc w:val="center"/>
        <w:rPr>
          <w:rFonts w:asciiTheme="minorHAnsi" w:eastAsia="Cambria" w:hAnsiTheme="minorHAnsi" w:cs="Cambria"/>
          <w:b/>
          <w:sz w:val="22"/>
          <w:szCs w:val="20"/>
        </w:rPr>
      </w:pPr>
      <w:r w:rsidRPr="0002554B">
        <w:rPr>
          <w:rFonts w:asciiTheme="minorHAnsi" w:eastAsia="Cambria" w:hAnsiTheme="minorHAnsi" w:cs="Cambria"/>
          <w:b/>
          <w:sz w:val="22"/>
          <w:szCs w:val="20"/>
        </w:rPr>
        <w:t xml:space="preserve">5. </w:t>
      </w:r>
      <w:r w:rsidR="001D7F6F" w:rsidRPr="0002554B">
        <w:rPr>
          <w:rFonts w:asciiTheme="minorHAnsi" w:eastAsia="Cambria" w:hAnsiTheme="minorHAnsi" w:cs="Cambria"/>
          <w:b/>
          <w:sz w:val="22"/>
          <w:szCs w:val="20"/>
        </w:rPr>
        <w:t>ÖĞRETİM KADROSU</w:t>
      </w:r>
    </w:p>
    <w:tbl>
      <w:tblPr>
        <w:tblStyle w:val="aa"/>
        <w:tblW w:w="10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6"/>
        <w:gridCol w:w="425"/>
        <w:gridCol w:w="5065"/>
        <w:gridCol w:w="425"/>
      </w:tblGrid>
      <w:tr w:rsidR="00AB52F1" w:rsidRPr="00791834" w:rsidTr="008A7643">
        <w:trPr>
          <w:cantSplit/>
          <w:trHeight w:val="1134"/>
          <w:jc w:val="center"/>
        </w:trPr>
        <w:tc>
          <w:tcPr>
            <w:tcW w:w="5016" w:type="dxa"/>
          </w:tcPr>
          <w:p w:rsidR="00AB52F1" w:rsidRPr="008A7643"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8A7643">
              <w:rPr>
                <w:rFonts w:asciiTheme="minorHAnsi" w:eastAsia="Cambria" w:hAnsiTheme="minorHAnsi" w:cs="Cambria"/>
                <w:b/>
                <w:color w:val="FF0000"/>
                <w:sz w:val="16"/>
                <w:szCs w:val="16"/>
                <w:highlight w:val="green"/>
              </w:rPr>
              <w:t>…….</w:t>
            </w:r>
            <w:proofErr w:type="gramEnd"/>
            <w:r w:rsidRPr="008A7643">
              <w:rPr>
                <w:rFonts w:asciiTheme="minorHAnsi" w:eastAsia="Cambria" w:hAnsiTheme="minorHAnsi" w:cs="Cambria"/>
                <w:b/>
                <w:color w:val="FF0000"/>
                <w:sz w:val="16"/>
                <w:szCs w:val="16"/>
                <w:highlight w:val="green"/>
              </w:rPr>
              <w:t>YILI</w:t>
            </w:r>
          </w:p>
          <w:p w:rsidR="00AB52F1" w:rsidRPr="008A7643"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8A7643">
              <w:rPr>
                <w:rFonts w:asciiTheme="minorHAnsi" w:eastAsia="Cambria" w:hAnsiTheme="minorHAnsi" w:cs="Cambria"/>
                <w:b/>
                <w:color w:val="FF0000"/>
                <w:sz w:val="16"/>
                <w:szCs w:val="16"/>
                <w:highlight w:val="green"/>
              </w:rPr>
              <w:t>İlk (genel) değerlendirmelerde doldurunuz</w:t>
            </w:r>
            <w:r w:rsidRPr="008A7643">
              <w:rPr>
                <w:rFonts w:asciiTheme="minorHAnsi" w:eastAsia="Cambria" w:hAnsiTheme="minorHAnsi" w:cs="Cambria"/>
                <w:b/>
                <w:sz w:val="16"/>
                <w:szCs w:val="16"/>
                <w:highlight w:val="green"/>
              </w:rPr>
              <w:t>.</w:t>
            </w:r>
          </w:p>
          <w:p w:rsidR="00AB52F1" w:rsidRPr="008A7643"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8A7643">
              <w:rPr>
                <w:rFonts w:asciiTheme="minorHAnsi" w:eastAsia="Cambria" w:hAnsiTheme="minorHAnsi" w:cs="Cambria"/>
                <w:b/>
                <w:sz w:val="16"/>
                <w:szCs w:val="16"/>
                <w:highlight w:val="green"/>
              </w:rPr>
              <w:t xml:space="preserve">Tespit edilen güçlü ve gelişime açık yanların başına madde numarasının (5.1, 5.5 gibi) muhakkak yazınız. </w:t>
            </w:r>
          </w:p>
          <w:p w:rsidR="00AB52F1" w:rsidRPr="008A7643"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8A7643">
              <w:rPr>
                <w:rFonts w:asciiTheme="minorHAnsi" w:eastAsia="Cambria" w:hAnsiTheme="minorHAnsi" w:cs="Cambria"/>
                <w:b/>
                <w:sz w:val="16"/>
                <w:szCs w:val="16"/>
                <w:highlight w:val="green"/>
              </w:rPr>
              <w:t>Otomatik numaralandırma kullanmayınız.</w:t>
            </w:r>
          </w:p>
          <w:p w:rsidR="00AB52F1" w:rsidRPr="008A7643" w:rsidRDefault="00AB52F1" w:rsidP="00D546B5">
            <w:pPr>
              <w:spacing w:line="240" w:lineRule="auto"/>
              <w:ind w:leftChars="0" w:left="0" w:firstLineChars="0" w:firstLine="0"/>
              <w:jc w:val="center"/>
              <w:rPr>
                <w:rFonts w:asciiTheme="minorHAnsi" w:eastAsia="Cambria" w:hAnsiTheme="minorHAnsi" w:cs="Cambria"/>
                <w:b/>
                <w:sz w:val="16"/>
                <w:szCs w:val="16"/>
                <w:highlight w:val="green"/>
              </w:rPr>
            </w:pPr>
            <w:r w:rsidRPr="008A7643">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425" w:type="dxa"/>
            <w:textDirection w:val="btLr"/>
          </w:tcPr>
          <w:p w:rsidR="00AB52F1" w:rsidRPr="008A7643"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8A7643">
              <w:rPr>
                <w:rFonts w:asciiTheme="minorHAnsi" w:eastAsia="Cambria" w:hAnsiTheme="minorHAnsi" w:cs="Cambria"/>
                <w:b/>
                <w:color w:val="FF0000"/>
                <w:sz w:val="16"/>
                <w:szCs w:val="16"/>
                <w:highlight w:val="green"/>
              </w:rPr>
              <w:t>….</w:t>
            </w:r>
            <w:proofErr w:type="gramEnd"/>
            <w:r w:rsidRPr="008A7643">
              <w:rPr>
                <w:rFonts w:asciiTheme="minorHAnsi" w:eastAsia="Cambria" w:hAnsiTheme="minorHAnsi" w:cs="Cambria"/>
                <w:b/>
                <w:color w:val="FF0000"/>
                <w:sz w:val="16"/>
                <w:szCs w:val="16"/>
                <w:highlight w:val="green"/>
              </w:rPr>
              <w:t>Yılı Puanı</w:t>
            </w:r>
          </w:p>
        </w:tc>
        <w:tc>
          <w:tcPr>
            <w:tcW w:w="5065" w:type="dxa"/>
          </w:tcPr>
          <w:p w:rsidR="00AB52F1" w:rsidRPr="0049147D"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YILI</w:t>
            </w:r>
          </w:p>
          <w:p w:rsidR="00AB52F1" w:rsidRPr="0049147D"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49147D">
              <w:rPr>
                <w:rFonts w:asciiTheme="minorHAnsi" w:eastAsia="Cambria" w:hAnsiTheme="minorHAnsi" w:cs="Cambria"/>
                <w:b/>
                <w:color w:val="FF0000"/>
                <w:sz w:val="16"/>
                <w:szCs w:val="16"/>
                <w:highlight w:val="yellow"/>
              </w:rPr>
              <w:t>Ara ve gözetim değerlendirmelerinde doldurunuz.</w:t>
            </w:r>
          </w:p>
          <w:p w:rsidR="00AB52F1" w:rsidRPr="008A7643" w:rsidRDefault="00AB52F1" w:rsidP="00AB52F1">
            <w:pPr>
              <w:spacing w:line="240" w:lineRule="auto"/>
              <w:ind w:leftChars="0" w:left="0" w:firstLineChars="0" w:firstLine="0"/>
              <w:jc w:val="center"/>
              <w:rPr>
                <w:rFonts w:asciiTheme="minorHAnsi" w:eastAsia="Cambria" w:hAnsiTheme="minorHAnsi" w:cs="Cambria"/>
                <w:b/>
                <w:sz w:val="16"/>
                <w:szCs w:val="16"/>
                <w:highlight w:val="yellow"/>
              </w:rPr>
            </w:pPr>
            <w:r w:rsidRPr="0049147D">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8A7643">
              <w:rPr>
                <w:rFonts w:asciiTheme="minorHAnsi" w:eastAsia="Cambria" w:hAnsiTheme="minorHAnsi" w:cs="Cambria"/>
                <w:b/>
                <w:sz w:val="16"/>
                <w:szCs w:val="16"/>
                <w:highlight w:val="yellow"/>
              </w:rPr>
              <w:t xml:space="preserve"> Tespit edilen güçlü ve gelişime açık yanların başına madde numarasının (5.1, 5.5 gibi) muhakkak yazınız.  Otomatik numaralandırma kullanmayınız.</w:t>
            </w:r>
          </w:p>
        </w:tc>
        <w:tc>
          <w:tcPr>
            <w:tcW w:w="425" w:type="dxa"/>
            <w:textDirection w:val="btLr"/>
          </w:tcPr>
          <w:p w:rsidR="00AB52F1" w:rsidRPr="0049147D" w:rsidRDefault="00AB52F1"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 xml:space="preserve"> Yılı Puanı</w:t>
            </w:r>
          </w:p>
        </w:tc>
      </w:tr>
      <w:tr w:rsidR="00AB52F1" w:rsidRPr="00791834" w:rsidTr="008A7643">
        <w:trPr>
          <w:jc w:val="center"/>
        </w:trPr>
        <w:tc>
          <w:tcPr>
            <w:tcW w:w="5016" w:type="dxa"/>
          </w:tcPr>
          <w:p w:rsidR="00AB52F1" w:rsidRPr="001F16D3"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r w:rsidRPr="001F16D3">
              <w:rPr>
                <w:rFonts w:asciiTheme="minorHAnsi" w:eastAsia="Cambria" w:hAnsiTheme="minorHAnsi" w:cs="Cambria"/>
                <w:b/>
                <w:sz w:val="20"/>
                <w:szCs w:val="20"/>
                <w:highlight w:val="green"/>
              </w:rPr>
              <w:t>5. ÖĞRETİM KADROSU:</w:t>
            </w:r>
          </w:p>
          <w:p w:rsidR="00AB52F1" w:rsidRPr="001F16D3" w:rsidRDefault="00AB52F1" w:rsidP="00D546B5">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 xml:space="preserve"> Değerlendiricinin ölçüte ilişkin bulguları</w:t>
            </w:r>
          </w:p>
        </w:tc>
        <w:tc>
          <w:tcPr>
            <w:tcW w:w="425" w:type="dxa"/>
          </w:tcPr>
          <w:p w:rsidR="00AB52F1" w:rsidRPr="00836A6E"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p>
        </w:tc>
        <w:tc>
          <w:tcPr>
            <w:tcW w:w="5065" w:type="dxa"/>
          </w:tcPr>
          <w:p w:rsidR="00AB52F1" w:rsidRPr="001F16D3" w:rsidRDefault="00AB52F1" w:rsidP="00AB52F1">
            <w:pPr>
              <w:spacing w:line="240" w:lineRule="auto"/>
              <w:ind w:leftChars="0" w:left="0" w:firstLineChars="0" w:firstLine="0"/>
              <w:jc w:val="center"/>
              <w:rPr>
                <w:rFonts w:asciiTheme="minorHAnsi" w:eastAsia="Cambria" w:hAnsiTheme="minorHAnsi" w:cs="Cambria"/>
                <w:b/>
                <w:sz w:val="20"/>
                <w:szCs w:val="20"/>
                <w:highlight w:val="green"/>
              </w:rPr>
            </w:pPr>
            <w:r w:rsidRPr="001F16D3">
              <w:rPr>
                <w:rFonts w:asciiTheme="minorHAnsi" w:eastAsia="Cambria" w:hAnsiTheme="minorHAnsi" w:cs="Cambria"/>
                <w:b/>
                <w:sz w:val="20"/>
                <w:szCs w:val="20"/>
                <w:highlight w:val="green"/>
              </w:rPr>
              <w:t>5. ÖĞRETİM KADROSU:</w:t>
            </w:r>
          </w:p>
          <w:p w:rsidR="00AB52F1" w:rsidRPr="00E514BB" w:rsidRDefault="00AB52F1" w:rsidP="00AB52F1">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 xml:space="preserve"> Değerlendiricinin ölçüte ilişkin bulguları</w:t>
            </w:r>
          </w:p>
        </w:tc>
        <w:tc>
          <w:tcPr>
            <w:tcW w:w="425" w:type="dxa"/>
          </w:tcPr>
          <w:p w:rsidR="00AB52F1" w:rsidRPr="00836A6E" w:rsidRDefault="00AB52F1" w:rsidP="00D546B5">
            <w:pPr>
              <w:spacing w:line="240" w:lineRule="auto"/>
              <w:ind w:leftChars="0" w:left="0" w:firstLineChars="0" w:firstLine="0"/>
              <w:jc w:val="center"/>
              <w:rPr>
                <w:rFonts w:asciiTheme="minorHAnsi" w:eastAsia="Cambria" w:hAnsiTheme="minorHAnsi" w:cs="Cambria"/>
                <w:b/>
                <w:sz w:val="20"/>
                <w:szCs w:val="20"/>
                <w:highlight w:val="green"/>
              </w:rPr>
            </w:pPr>
          </w:p>
        </w:tc>
      </w:tr>
      <w:tr w:rsidR="00AB52F1" w:rsidRPr="00791834" w:rsidTr="008A7643">
        <w:trPr>
          <w:trHeight w:val="285"/>
          <w:jc w:val="center"/>
        </w:trPr>
        <w:tc>
          <w:tcPr>
            <w:tcW w:w="5016"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5.1. Öğretim kadrosu sayıca yeterlidir.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5.1. Öğretim kadrosu sayıca yeterlidir.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33"/>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17"/>
          <w:jc w:val="center"/>
        </w:trPr>
        <w:tc>
          <w:tcPr>
            <w:tcW w:w="5441" w:type="dxa"/>
            <w:gridSpan w:val="2"/>
            <w:tcBorders>
              <w:top w:val="single" w:sz="4" w:space="0" w:color="auto"/>
              <w:bottom w:val="single" w:sz="4" w:space="0" w:color="auto"/>
            </w:tcBorders>
          </w:tcPr>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51"/>
          <w:jc w:val="center"/>
        </w:trPr>
        <w:tc>
          <w:tcPr>
            <w:tcW w:w="5441"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51"/>
          <w:jc w:val="center"/>
        </w:trPr>
        <w:tc>
          <w:tcPr>
            <w:tcW w:w="5441"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8A7643">
        <w:trPr>
          <w:trHeight w:val="332"/>
          <w:jc w:val="center"/>
        </w:trPr>
        <w:tc>
          <w:tcPr>
            <w:tcW w:w="5016"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5.2. Öğretim kadrosu gerekli niteliklere sahiptir </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5.2. Öğretim kadrosu gerekli niteliklere sahiptir </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16"/>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51"/>
          <w:jc w:val="center"/>
        </w:trPr>
        <w:tc>
          <w:tcPr>
            <w:tcW w:w="5441" w:type="dxa"/>
            <w:gridSpan w:val="2"/>
            <w:tcBorders>
              <w:top w:val="single" w:sz="4" w:space="0" w:color="auto"/>
              <w:bottom w:val="single" w:sz="4" w:space="0" w:color="auto"/>
            </w:tcBorders>
          </w:tcPr>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51"/>
          <w:jc w:val="center"/>
        </w:trPr>
        <w:tc>
          <w:tcPr>
            <w:tcW w:w="5441"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51"/>
          <w:jc w:val="center"/>
        </w:trPr>
        <w:tc>
          <w:tcPr>
            <w:tcW w:w="5441"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8A7643">
        <w:trPr>
          <w:trHeight w:val="268"/>
          <w:jc w:val="center"/>
        </w:trPr>
        <w:tc>
          <w:tcPr>
            <w:tcW w:w="5016"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5.3. Öğretim kadrosu ders verme dışındaki akademik etkinlikleri yürütme yeterliliğindedir.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5.3. Öğretim kadrosu ders verme dışındaki akademik etkinlikleri yürütme yeterliliğindedir.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34"/>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34"/>
          <w:jc w:val="center"/>
        </w:trPr>
        <w:tc>
          <w:tcPr>
            <w:tcW w:w="5441" w:type="dxa"/>
            <w:gridSpan w:val="2"/>
            <w:tcBorders>
              <w:top w:val="single" w:sz="4" w:space="0" w:color="auto"/>
              <w:bottom w:val="single" w:sz="4" w:space="0" w:color="auto"/>
            </w:tcBorders>
          </w:tcPr>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67"/>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67"/>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8A7643">
        <w:trPr>
          <w:trHeight w:val="251"/>
          <w:jc w:val="center"/>
        </w:trPr>
        <w:tc>
          <w:tcPr>
            <w:tcW w:w="5016" w:type="dxa"/>
            <w:tcBorders>
              <w:top w:val="single" w:sz="4" w:space="0" w:color="auto"/>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5.4. Atama ve yükseltme yöntemleri var ve uygulanmaktadır.</w:t>
            </w:r>
          </w:p>
        </w:tc>
        <w:tc>
          <w:tcPr>
            <w:tcW w:w="425" w:type="dxa"/>
            <w:tcBorders>
              <w:top w:val="single" w:sz="4" w:space="0" w:color="auto"/>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top w:val="single" w:sz="4" w:space="0" w:color="auto"/>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5.4. Atama ve yükseltme yöntemleri var ve uygulanmaktadır.</w:t>
            </w:r>
          </w:p>
        </w:tc>
        <w:tc>
          <w:tcPr>
            <w:tcW w:w="425" w:type="dxa"/>
            <w:tcBorders>
              <w:top w:val="single" w:sz="4" w:space="0" w:color="auto"/>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01"/>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50"/>
          <w:jc w:val="center"/>
        </w:trPr>
        <w:tc>
          <w:tcPr>
            <w:tcW w:w="5441" w:type="dxa"/>
            <w:gridSpan w:val="2"/>
            <w:tcBorders>
              <w:top w:val="single" w:sz="4" w:space="0" w:color="auto"/>
              <w:bottom w:val="single" w:sz="4" w:space="0" w:color="auto"/>
            </w:tcBorders>
          </w:tcPr>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17"/>
          <w:jc w:val="center"/>
        </w:trPr>
        <w:tc>
          <w:tcPr>
            <w:tcW w:w="5441"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17"/>
          <w:jc w:val="center"/>
        </w:trPr>
        <w:tc>
          <w:tcPr>
            <w:tcW w:w="5441"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AB52F1" w:rsidRPr="00791834" w:rsidTr="008A7643">
        <w:trPr>
          <w:trHeight w:val="319"/>
          <w:jc w:val="center"/>
        </w:trPr>
        <w:tc>
          <w:tcPr>
            <w:tcW w:w="5016"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5.5. Öğretim hizmetlerine destek olarak dışarıdan alınacak bireyler gerekli yeterliliktedir.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AB52F1" w:rsidRPr="001F16D3"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5.5. Öğretim hizmetlerine destek olarak dışarıdan alınacak bireyler gerekli yeterliliktedir.</w:t>
            </w:r>
          </w:p>
        </w:tc>
        <w:tc>
          <w:tcPr>
            <w:tcW w:w="425" w:type="dxa"/>
            <w:tcBorders>
              <w:bottom w:val="single" w:sz="4" w:space="0" w:color="auto"/>
            </w:tcBorders>
          </w:tcPr>
          <w:p w:rsidR="00AB52F1" w:rsidRPr="005C184D" w:rsidRDefault="00AB52F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16"/>
          <w:jc w:val="center"/>
        </w:trPr>
        <w:tc>
          <w:tcPr>
            <w:tcW w:w="5441" w:type="dxa"/>
            <w:gridSpan w:val="2"/>
            <w:tcBorders>
              <w:top w:val="single" w:sz="4" w:space="0" w:color="auto"/>
              <w:bottom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8A7643"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00"/>
          <w:jc w:val="center"/>
        </w:trPr>
        <w:tc>
          <w:tcPr>
            <w:tcW w:w="5441" w:type="dxa"/>
            <w:gridSpan w:val="2"/>
            <w:tcBorders>
              <w:top w:val="single" w:sz="4" w:space="0" w:color="auto"/>
              <w:left w:val="single" w:sz="4" w:space="0" w:color="auto"/>
              <w:bottom w:val="single" w:sz="4" w:space="0" w:color="auto"/>
              <w:right w:val="single" w:sz="4" w:space="0" w:color="auto"/>
            </w:tcBorders>
          </w:tcPr>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left w:val="single" w:sz="4" w:space="0" w:color="auto"/>
              <w:bottom w:val="single" w:sz="4" w:space="0" w:color="auto"/>
            </w:tcBorders>
          </w:tcPr>
          <w:p w:rsidR="008A7643"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8A7643" w:rsidRPr="003A79B2" w:rsidRDefault="008A7643"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8A7643" w:rsidRPr="00791834" w:rsidTr="008A7643">
        <w:trPr>
          <w:trHeight w:val="167"/>
          <w:jc w:val="center"/>
        </w:trPr>
        <w:tc>
          <w:tcPr>
            <w:tcW w:w="5441" w:type="dxa"/>
            <w:gridSpan w:val="2"/>
            <w:tcBorders>
              <w:top w:val="single" w:sz="4" w:space="0" w:color="auto"/>
              <w:left w:val="single" w:sz="4" w:space="0" w:color="auto"/>
              <w:right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left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r w:rsidR="008A7643" w:rsidRPr="00791834" w:rsidTr="008A7643">
        <w:trPr>
          <w:trHeight w:val="167"/>
          <w:jc w:val="center"/>
        </w:trPr>
        <w:tc>
          <w:tcPr>
            <w:tcW w:w="5441" w:type="dxa"/>
            <w:gridSpan w:val="2"/>
            <w:tcBorders>
              <w:top w:val="single" w:sz="4" w:space="0" w:color="auto"/>
              <w:left w:val="single" w:sz="4" w:space="0" w:color="auto"/>
              <w:right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left w:val="single" w:sz="4" w:space="0" w:color="auto"/>
            </w:tcBorders>
          </w:tcPr>
          <w:p w:rsidR="008A7643" w:rsidRPr="003A79B2" w:rsidRDefault="008A7643"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8A7643" w:rsidRPr="003A79B2" w:rsidRDefault="008A7643" w:rsidP="00D546B5">
            <w:pPr>
              <w:spacing w:line="240" w:lineRule="auto"/>
              <w:ind w:leftChars="0" w:left="0" w:firstLineChars="0" w:firstLine="0"/>
              <w:rPr>
                <w:rFonts w:asciiTheme="minorHAnsi" w:eastAsia="Cambria" w:hAnsiTheme="minorHAnsi" w:cs="Cambria"/>
                <w:b/>
                <w:sz w:val="20"/>
                <w:szCs w:val="20"/>
              </w:rPr>
            </w:pPr>
          </w:p>
        </w:tc>
      </w:tr>
    </w:tbl>
    <w:p w:rsidR="00AB52F1" w:rsidRDefault="00AB52F1" w:rsidP="00AB52F1">
      <w:pPr>
        <w:spacing w:line="276" w:lineRule="auto"/>
        <w:ind w:left="0" w:right="-561" w:hanging="2"/>
        <w:jc w:val="center"/>
        <w:rPr>
          <w:rFonts w:asciiTheme="minorHAnsi" w:eastAsia="Cambria" w:hAnsiTheme="minorHAnsi" w:cs="Cambria"/>
          <w:b/>
          <w:sz w:val="22"/>
          <w:szCs w:val="20"/>
        </w:rPr>
      </w:pPr>
    </w:p>
    <w:p w:rsidR="00AB52F1" w:rsidRDefault="00AB52F1" w:rsidP="00AB52F1">
      <w:pPr>
        <w:spacing w:line="276" w:lineRule="auto"/>
        <w:ind w:left="0" w:right="-561" w:hanging="2"/>
        <w:jc w:val="center"/>
        <w:rPr>
          <w:rFonts w:asciiTheme="minorHAnsi" w:eastAsia="Cambria" w:hAnsiTheme="minorHAnsi" w:cs="Cambria"/>
          <w:b/>
          <w:sz w:val="22"/>
          <w:szCs w:val="20"/>
        </w:rPr>
      </w:pPr>
    </w:p>
    <w:p w:rsidR="00B85A71" w:rsidRDefault="00B85A71" w:rsidP="00AB52F1">
      <w:pPr>
        <w:spacing w:line="276" w:lineRule="auto"/>
        <w:ind w:left="0" w:right="-561" w:hanging="2"/>
        <w:jc w:val="center"/>
        <w:rPr>
          <w:rFonts w:asciiTheme="minorHAnsi" w:eastAsia="Cambria" w:hAnsiTheme="minorHAnsi" w:cs="Cambria"/>
          <w:b/>
          <w:sz w:val="22"/>
          <w:szCs w:val="20"/>
        </w:rPr>
      </w:pPr>
    </w:p>
    <w:p w:rsidR="00B85A71" w:rsidRDefault="00B85A71" w:rsidP="00AB52F1">
      <w:pPr>
        <w:spacing w:line="276" w:lineRule="auto"/>
        <w:ind w:left="0" w:right="-561" w:hanging="2"/>
        <w:jc w:val="center"/>
        <w:rPr>
          <w:rFonts w:asciiTheme="minorHAnsi" w:eastAsia="Cambria" w:hAnsiTheme="minorHAnsi" w:cs="Cambria"/>
          <w:b/>
          <w:sz w:val="22"/>
          <w:szCs w:val="20"/>
        </w:rPr>
      </w:pPr>
    </w:p>
    <w:p w:rsidR="0014683C" w:rsidRDefault="001D7F6F" w:rsidP="0092646E">
      <w:pPr>
        <w:spacing w:line="276" w:lineRule="auto"/>
        <w:ind w:left="0" w:right="-561" w:hanging="2"/>
        <w:jc w:val="center"/>
        <w:rPr>
          <w:rFonts w:asciiTheme="minorHAnsi" w:eastAsia="Cambria" w:hAnsiTheme="minorHAnsi" w:cs="Cambria"/>
          <w:b/>
          <w:sz w:val="22"/>
          <w:szCs w:val="20"/>
        </w:rPr>
      </w:pPr>
      <w:r w:rsidRPr="0002554B">
        <w:rPr>
          <w:rFonts w:asciiTheme="minorHAnsi" w:eastAsia="Cambria" w:hAnsiTheme="minorHAnsi" w:cs="Cambria"/>
          <w:b/>
          <w:sz w:val="22"/>
          <w:szCs w:val="20"/>
        </w:rPr>
        <w:lastRenderedPageBreak/>
        <w:t>6. YÖNETİM YAPISI</w:t>
      </w:r>
    </w:p>
    <w:tbl>
      <w:tblPr>
        <w:tblStyle w:val="aa"/>
        <w:tblW w:w="10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0"/>
        <w:gridCol w:w="321"/>
        <w:gridCol w:w="5065"/>
        <w:gridCol w:w="425"/>
      </w:tblGrid>
      <w:tr w:rsidR="00C41AE7" w:rsidRPr="00791834" w:rsidTr="00D51EC5">
        <w:trPr>
          <w:cantSplit/>
          <w:trHeight w:val="1134"/>
          <w:jc w:val="center"/>
        </w:trPr>
        <w:tc>
          <w:tcPr>
            <w:tcW w:w="5120" w:type="dxa"/>
          </w:tcPr>
          <w:p w:rsidR="00C41AE7" w:rsidRPr="0049147D" w:rsidRDefault="00C41AE7" w:rsidP="00D51EC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49147D">
              <w:rPr>
                <w:rFonts w:asciiTheme="minorHAnsi" w:eastAsia="Cambria" w:hAnsiTheme="minorHAnsi" w:cs="Cambria"/>
                <w:b/>
                <w:color w:val="FF0000"/>
                <w:sz w:val="16"/>
                <w:szCs w:val="16"/>
                <w:highlight w:val="green"/>
              </w:rPr>
              <w:t>…….</w:t>
            </w:r>
            <w:proofErr w:type="gramEnd"/>
            <w:r w:rsidRPr="0049147D">
              <w:rPr>
                <w:rFonts w:asciiTheme="minorHAnsi" w:eastAsia="Cambria" w:hAnsiTheme="minorHAnsi" w:cs="Cambria"/>
                <w:b/>
                <w:color w:val="FF0000"/>
                <w:sz w:val="16"/>
                <w:szCs w:val="16"/>
                <w:highlight w:val="green"/>
              </w:rPr>
              <w:t>YILI</w:t>
            </w:r>
          </w:p>
          <w:p w:rsidR="00C41AE7" w:rsidRPr="0049147D" w:rsidRDefault="00C41AE7" w:rsidP="00D51EC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color w:val="FF0000"/>
                <w:sz w:val="16"/>
                <w:szCs w:val="16"/>
                <w:highlight w:val="green"/>
              </w:rPr>
              <w:t>İlk (genel) değerlendirmelerde doldurunuz</w:t>
            </w:r>
            <w:r w:rsidRPr="0049147D">
              <w:rPr>
                <w:rFonts w:asciiTheme="minorHAnsi" w:eastAsia="Cambria" w:hAnsiTheme="minorHAnsi" w:cs="Cambria"/>
                <w:b/>
                <w:sz w:val="16"/>
                <w:szCs w:val="16"/>
                <w:highlight w:val="green"/>
              </w:rPr>
              <w:t>.</w:t>
            </w:r>
          </w:p>
          <w:p w:rsidR="00C41AE7" w:rsidRPr="0049147D" w:rsidRDefault="00C41AE7" w:rsidP="00D51EC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sz w:val="16"/>
                <w:szCs w:val="16"/>
                <w:highlight w:val="green"/>
              </w:rPr>
              <w:t xml:space="preserve">Tespit edilen güçlü ve gelişime açık yanların başına madde numarasının (6.1, 6.2 gibi) muhakkak yazınız. </w:t>
            </w:r>
          </w:p>
          <w:p w:rsidR="00C41AE7" w:rsidRPr="0049147D" w:rsidRDefault="00C41AE7" w:rsidP="00D51EC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sz w:val="16"/>
                <w:szCs w:val="16"/>
                <w:highlight w:val="green"/>
              </w:rPr>
              <w:t>Otomatik numaralandırma kullanmayınız.</w:t>
            </w:r>
          </w:p>
          <w:p w:rsidR="00C41AE7" w:rsidRPr="0049147D" w:rsidRDefault="00C41AE7" w:rsidP="00D51EC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321" w:type="dxa"/>
            <w:textDirection w:val="btLr"/>
          </w:tcPr>
          <w:p w:rsidR="00C41AE7" w:rsidRPr="0049147D" w:rsidRDefault="00C41AE7"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green"/>
              </w:rPr>
              <w:t>….</w:t>
            </w:r>
            <w:proofErr w:type="gramEnd"/>
            <w:r w:rsidRPr="0049147D">
              <w:rPr>
                <w:rFonts w:asciiTheme="minorHAnsi" w:eastAsia="Cambria" w:hAnsiTheme="minorHAnsi" w:cs="Cambria"/>
                <w:b/>
                <w:color w:val="FF0000"/>
                <w:sz w:val="16"/>
                <w:szCs w:val="16"/>
                <w:highlight w:val="green"/>
              </w:rPr>
              <w:t>Yılı Puanı</w:t>
            </w:r>
          </w:p>
        </w:tc>
        <w:tc>
          <w:tcPr>
            <w:tcW w:w="5065" w:type="dxa"/>
          </w:tcPr>
          <w:p w:rsidR="00C41AE7" w:rsidRPr="0049147D" w:rsidRDefault="00C41AE7"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YILI</w:t>
            </w:r>
          </w:p>
          <w:p w:rsidR="00C41AE7" w:rsidRPr="0049147D" w:rsidRDefault="00C41AE7"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49147D">
              <w:rPr>
                <w:rFonts w:asciiTheme="minorHAnsi" w:eastAsia="Cambria" w:hAnsiTheme="minorHAnsi" w:cs="Cambria"/>
                <w:b/>
                <w:color w:val="FF0000"/>
                <w:sz w:val="16"/>
                <w:szCs w:val="16"/>
                <w:highlight w:val="yellow"/>
              </w:rPr>
              <w:t>Ara ve gözetim değerlendirmelerinde doldurunuz.</w:t>
            </w:r>
          </w:p>
          <w:p w:rsidR="00C41AE7" w:rsidRPr="0049147D" w:rsidRDefault="00C41AE7" w:rsidP="00C41AE7">
            <w:pPr>
              <w:spacing w:line="240" w:lineRule="auto"/>
              <w:ind w:leftChars="0" w:left="0" w:firstLineChars="0" w:firstLine="0"/>
              <w:jc w:val="center"/>
              <w:rPr>
                <w:rFonts w:asciiTheme="minorHAnsi" w:eastAsia="Cambria" w:hAnsiTheme="minorHAnsi" w:cs="Cambria"/>
                <w:b/>
                <w:sz w:val="16"/>
                <w:szCs w:val="16"/>
                <w:highlight w:val="yellow"/>
              </w:rPr>
            </w:pPr>
            <w:r w:rsidRPr="0049147D">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49147D">
              <w:rPr>
                <w:rFonts w:asciiTheme="minorHAnsi" w:eastAsia="Cambria" w:hAnsiTheme="minorHAnsi" w:cs="Cambria"/>
                <w:b/>
                <w:sz w:val="16"/>
                <w:szCs w:val="16"/>
                <w:highlight w:val="yellow"/>
              </w:rPr>
              <w:t>. Tespit edilen güçlü ve gelişime açık yanların başına madde numarasının (6.1, 6.2 gibi) muhakkak yazınız.  Otomatik numaralandırma kullanmayınız.</w:t>
            </w:r>
          </w:p>
        </w:tc>
        <w:tc>
          <w:tcPr>
            <w:tcW w:w="425" w:type="dxa"/>
            <w:textDirection w:val="btLr"/>
          </w:tcPr>
          <w:p w:rsidR="00C41AE7" w:rsidRPr="0049147D" w:rsidRDefault="00C41AE7"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 xml:space="preserve"> Yılı Puanı</w:t>
            </w:r>
          </w:p>
        </w:tc>
      </w:tr>
      <w:tr w:rsidR="00C41AE7" w:rsidRPr="00791834" w:rsidTr="00D51EC5">
        <w:trPr>
          <w:jc w:val="center"/>
        </w:trPr>
        <w:tc>
          <w:tcPr>
            <w:tcW w:w="5120" w:type="dxa"/>
          </w:tcPr>
          <w:p w:rsidR="00C41AE7" w:rsidRPr="001F16D3" w:rsidRDefault="00C41AE7" w:rsidP="00D51EC5">
            <w:pPr>
              <w:spacing w:line="240" w:lineRule="auto"/>
              <w:ind w:leftChars="0" w:left="0" w:firstLineChars="0" w:firstLine="0"/>
              <w:jc w:val="center"/>
              <w:rPr>
                <w:rFonts w:asciiTheme="minorHAnsi" w:eastAsia="Cambria" w:hAnsiTheme="minorHAnsi" w:cs="Cambria"/>
                <w:b/>
                <w:sz w:val="20"/>
                <w:szCs w:val="20"/>
                <w:highlight w:val="green"/>
              </w:rPr>
            </w:pPr>
            <w:r w:rsidRPr="001F16D3">
              <w:rPr>
                <w:rFonts w:asciiTheme="minorHAnsi" w:eastAsia="Cambria" w:hAnsiTheme="minorHAnsi" w:cs="Cambria"/>
                <w:b/>
                <w:sz w:val="20"/>
                <w:szCs w:val="20"/>
                <w:highlight w:val="green"/>
              </w:rPr>
              <w:t>6. YÖNETİM YAPISI:</w:t>
            </w:r>
          </w:p>
          <w:p w:rsidR="00C41AE7" w:rsidRPr="001F16D3" w:rsidRDefault="00C41AE7" w:rsidP="00D51EC5">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 xml:space="preserve"> Değerlendiricinin ölçüte ilişkin bulguları</w:t>
            </w:r>
          </w:p>
        </w:tc>
        <w:tc>
          <w:tcPr>
            <w:tcW w:w="321" w:type="dxa"/>
          </w:tcPr>
          <w:p w:rsidR="00C41AE7" w:rsidRPr="00836A6E" w:rsidRDefault="00C41AE7" w:rsidP="00D51EC5">
            <w:pPr>
              <w:spacing w:line="240" w:lineRule="auto"/>
              <w:ind w:leftChars="0" w:left="0" w:firstLineChars="0" w:firstLine="0"/>
              <w:jc w:val="center"/>
              <w:rPr>
                <w:rFonts w:asciiTheme="minorHAnsi" w:eastAsia="Cambria" w:hAnsiTheme="minorHAnsi" w:cs="Cambria"/>
                <w:b/>
                <w:sz w:val="20"/>
                <w:szCs w:val="20"/>
                <w:highlight w:val="green"/>
              </w:rPr>
            </w:pPr>
          </w:p>
        </w:tc>
        <w:tc>
          <w:tcPr>
            <w:tcW w:w="5065" w:type="dxa"/>
          </w:tcPr>
          <w:p w:rsidR="00C41AE7" w:rsidRPr="001F16D3" w:rsidRDefault="00C41AE7" w:rsidP="00D51EC5">
            <w:pPr>
              <w:spacing w:line="240" w:lineRule="auto"/>
              <w:ind w:leftChars="0" w:left="0" w:firstLineChars="0" w:firstLine="0"/>
              <w:jc w:val="center"/>
              <w:rPr>
                <w:rFonts w:asciiTheme="minorHAnsi" w:eastAsia="Cambria" w:hAnsiTheme="minorHAnsi" w:cs="Cambria"/>
                <w:b/>
                <w:sz w:val="20"/>
                <w:szCs w:val="20"/>
                <w:highlight w:val="green"/>
              </w:rPr>
            </w:pPr>
            <w:r w:rsidRPr="001F16D3">
              <w:rPr>
                <w:rFonts w:asciiTheme="minorHAnsi" w:eastAsia="Cambria" w:hAnsiTheme="minorHAnsi" w:cs="Cambria"/>
                <w:b/>
                <w:sz w:val="20"/>
                <w:szCs w:val="20"/>
                <w:highlight w:val="green"/>
              </w:rPr>
              <w:t>6. YÖNETİM YAPISI:</w:t>
            </w:r>
          </w:p>
          <w:p w:rsidR="00C41AE7" w:rsidRPr="001F16D3" w:rsidRDefault="00C41AE7" w:rsidP="00D51EC5">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 xml:space="preserve"> Değerlendiricinin ölçüte ilişkin bulguları</w:t>
            </w:r>
          </w:p>
        </w:tc>
        <w:tc>
          <w:tcPr>
            <w:tcW w:w="425" w:type="dxa"/>
          </w:tcPr>
          <w:p w:rsidR="00C41AE7" w:rsidRPr="00836A6E" w:rsidRDefault="00C41AE7" w:rsidP="00D51EC5">
            <w:pPr>
              <w:spacing w:line="240" w:lineRule="auto"/>
              <w:ind w:leftChars="0" w:left="0" w:firstLineChars="0" w:firstLine="0"/>
              <w:jc w:val="center"/>
              <w:rPr>
                <w:rFonts w:asciiTheme="minorHAnsi" w:eastAsia="Cambria" w:hAnsiTheme="minorHAnsi" w:cs="Cambria"/>
                <w:b/>
                <w:sz w:val="20"/>
                <w:szCs w:val="20"/>
                <w:highlight w:val="green"/>
              </w:rPr>
            </w:pPr>
          </w:p>
        </w:tc>
      </w:tr>
      <w:tr w:rsidR="00C41AE7" w:rsidRPr="00791834" w:rsidTr="00D51EC5">
        <w:trPr>
          <w:trHeight w:val="285"/>
          <w:jc w:val="center"/>
        </w:trPr>
        <w:tc>
          <w:tcPr>
            <w:tcW w:w="5120"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6.1. Rektörlük, fakülte/yüksekokul, bölüm ve diğer alt birimler düzeyinde ilişkiler belirlenmiştir.</w:t>
            </w:r>
          </w:p>
        </w:tc>
        <w:tc>
          <w:tcPr>
            <w:tcW w:w="321" w:type="dxa"/>
            <w:tcBorders>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6.1. Rektörlük, fakülte/yüksekokul, bölüm ve diğer alt birimler düzeyinde ilişkiler belirlenmiştir.</w:t>
            </w:r>
          </w:p>
        </w:tc>
        <w:tc>
          <w:tcPr>
            <w:tcW w:w="425" w:type="dxa"/>
            <w:tcBorders>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33"/>
          <w:jc w:val="center"/>
        </w:trPr>
        <w:tc>
          <w:tcPr>
            <w:tcW w:w="5441"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17"/>
          <w:jc w:val="center"/>
        </w:trPr>
        <w:tc>
          <w:tcPr>
            <w:tcW w:w="5441" w:type="dxa"/>
            <w:gridSpan w:val="2"/>
            <w:tcBorders>
              <w:top w:val="single" w:sz="4" w:space="0" w:color="auto"/>
              <w:bottom w:val="single" w:sz="4" w:space="0" w:color="auto"/>
            </w:tcBorders>
          </w:tcPr>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51"/>
          <w:jc w:val="center"/>
        </w:trPr>
        <w:tc>
          <w:tcPr>
            <w:tcW w:w="5441"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51"/>
          <w:jc w:val="center"/>
        </w:trPr>
        <w:tc>
          <w:tcPr>
            <w:tcW w:w="5441"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C41AE7" w:rsidRPr="00791834" w:rsidTr="00D51EC5">
        <w:trPr>
          <w:trHeight w:val="332"/>
          <w:jc w:val="center"/>
        </w:trPr>
        <w:tc>
          <w:tcPr>
            <w:tcW w:w="5120"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6.2. İş ve görev tanımları, ilgili bireylere iletilmiş, anlaşılır, ulaşılabilir ve uygulanabilir durumdadır. </w:t>
            </w:r>
          </w:p>
        </w:tc>
        <w:tc>
          <w:tcPr>
            <w:tcW w:w="321" w:type="dxa"/>
            <w:tcBorders>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6.2. İş ve görev tanımları, ilgili bireylere iletilmiş, anlaşılır, ulaşılabilir ve uygulanabilir durumdadır. </w:t>
            </w:r>
          </w:p>
        </w:tc>
        <w:tc>
          <w:tcPr>
            <w:tcW w:w="425" w:type="dxa"/>
            <w:tcBorders>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16"/>
          <w:jc w:val="center"/>
        </w:trPr>
        <w:tc>
          <w:tcPr>
            <w:tcW w:w="5441"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51"/>
          <w:jc w:val="center"/>
        </w:trPr>
        <w:tc>
          <w:tcPr>
            <w:tcW w:w="5441" w:type="dxa"/>
            <w:gridSpan w:val="2"/>
            <w:tcBorders>
              <w:top w:val="single" w:sz="4" w:space="0" w:color="auto"/>
              <w:bottom w:val="single" w:sz="4" w:space="0" w:color="auto"/>
            </w:tcBorders>
          </w:tcPr>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51"/>
          <w:jc w:val="center"/>
        </w:trPr>
        <w:tc>
          <w:tcPr>
            <w:tcW w:w="5441"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51"/>
          <w:jc w:val="center"/>
        </w:trPr>
        <w:tc>
          <w:tcPr>
            <w:tcW w:w="5441"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C41AE7" w:rsidRPr="00791834" w:rsidTr="00D51EC5">
        <w:trPr>
          <w:trHeight w:val="268"/>
          <w:jc w:val="center"/>
        </w:trPr>
        <w:tc>
          <w:tcPr>
            <w:tcW w:w="5120"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6.3. Yönetim; iç işleyişi denetleyecek, sorgulayacak ve düzeltebilecek yöntemleri kurmuştur ve çalıştırmaktadır</w:t>
            </w:r>
          </w:p>
        </w:tc>
        <w:tc>
          <w:tcPr>
            <w:tcW w:w="321" w:type="dxa"/>
            <w:tcBorders>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6.3. Yönetim; iç işleyişi denetleyecek, sorgulayacak ve düzeltebilecek yöntemleri kurmuştur ve çalıştırmaktadır</w:t>
            </w:r>
          </w:p>
        </w:tc>
        <w:tc>
          <w:tcPr>
            <w:tcW w:w="425" w:type="dxa"/>
            <w:tcBorders>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34"/>
          <w:jc w:val="center"/>
        </w:trPr>
        <w:tc>
          <w:tcPr>
            <w:tcW w:w="5441"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34"/>
          <w:jc w:val="center"/>
        </w:trPr>
        <w:tc>
          <w:tcPr>
            <w:tcW w:w="5441" w:type="dxa"/>
            <w:gridSpan w:val="2"/>
            <w:tcBorders>
              <w:top w:val="single" w:sz="4" w:space="0" w:color="auto"/>
              <w:bottom w:val="single" w:sz="4" w:space="0" w:color="auto"/>
            </w:tcBorders>
          </w:tcPr>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67"/>
          <w:jc w:val="center"/>
        </w:trPr>
        <w:tc>
          <w:tcPr>
            <w:tcW w:w="5441"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67"/>
          <w:jc w:val="center"/>
        </w:trPr>
        <w:tc>
          <w:tcPr>
            <w:tcW w:w="5441"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C41AE7" w:rsidRPr="00791834" w:rsidTr="00D51EC5">
        <w:trPr>
          <w:trHeight w:val="251"/>
          <w:jc w:val="center"/>
        </w:trPr>
        <w:tc>
          <w:tcPr>
            <w:tcW w:w="5120" w:type="dxa"/>
            <w:tcBorders>
              <w:top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6.4. Arşivler, çağdaş kayıt teknikleri kullanılarak tutulmaktadır.</w:t>
            </w:r>
          </w:p>
        </w:tc>
        <w:tc>
          <w:tcPr>
            <w:tcW w:w="321" w:type="dxa"/>
            <w:tcBorders>
              <w:top w:val="single" w:sz="4" w:space="0" w:color="auto"/>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top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6.4. Arşivler, çağdaş kayıt teknikleri kullanılarak tutulmaktadır.</w:t>
            </w:r>
          </w:p>
        </w:tc>
        <w:tc>
          <w:tcPr>
            <w:tcW w:w="425" w:type="dxa"/>
            <w:tcBorders>
              <w:top w:val="single" w:sz="4" w:space="0" w:color="auto"/>
              <w:bottom w:val="single" w:sz="4" w:space="0" w:color="auto"/>
            </w:tcBorders>
          </w:tcPr>
          <w:p w:rsidR="00C41AE7" w:rsidRPr="005C184D"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01"/>
          <w:jc w:val="center"/>
        </w:trPr>
        <w:tc>
          <w:tcPr>
            <w:tcW w:w="5441" w:type="dxa"/>
            <w:gridSpan w:val="2"/>
            <w:tcBorders>
              <w:top w:val="single" w:sz="4" w:space="0" w:color="auto"/>
              <w:bottom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50"/>
          <w:jc w:val="center"/>
        </w:trPr>
        <w:tc>
          <w:tcPr>
            <w:tcW w:w="5441" w:type="dxa"/>
            <w:gridSpan w:val="2"/>
            <w:tcBorders>
              <w:top w:val="single" w:sz="4" w:space="0" w:color="auto"/>
              <w:bottom w:val="single" w:sz="4" w:space="0" w:color="auto"/>
            </w:tcBorders>
          </w:tcPr>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49147D"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49147D" w:rsidRPr="003A79B2" w:rsidRDefault="0049147D"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49147D" w:rsidRPr="00791834" w:rsidTr="00957703">
        <w:trPr>
          <w:trHeight w:val="117"/>
          <w:jc w:val="center"/>
        </w:trPr>
        <w:tc>
          <w:tcPr>
            <w:tcW w:w="5441"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r w:rsidR="0049147D" w:rsidRPr="00791834" w:rsidTr="00957703">
        <w:trPr>
          <w:trHeight w:val="117"/>
          <w:jc w:val="center"/>
        </w:trPr>
        <w:tc>
          <w:tcPr>
            <w:tcW w:w="5441"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49147D" w:rsidRPr="003A79B2" w:rsidRDefault="0049147D"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49147D" w:rsidRPr="003A79B2" w:rsidRDefault="0049147D" w:rsidP="00D51EC5">
            <w:pPr>
              <w:spacing w:line="240" w:lineRule="auto"/>
              <w:ind w:leftChars="0" w:left="0" w:firstLineChars="0" w:firstLine="0"/>
              <w:rPr>
                <w:rFonts w:asciiTheme="minorHAnsi" w:eastAsia="Cambria" w:hAnsiTheme="minorHAnsi" w:cs="Cambria"/>
                <w:b/>
                <w:sz w:val="20"/>
                <w:szCs w:val="20"/>
              </w:rPr>
            </w:pPr>
          </w:p>
        </w:tc>
      </w:tr>
    </w:tbl>
    <w:p w:rsidR="00C41AE7" w:rsidRDefault="00C41AE7" w:rsidP="0092646E">
      <w:pPr>
        <w:spacing w:line="276" w:lineRule="auto"/>
        <w:ind w:left="0" w:right="-561" w:hanging="2"/>
        <w:jc w:val="center"/>
        <w:rPr>
          <w:rFonts w:asciiTheme="minorHAnsi" w:eastAsia="Cambria" w:hAnsiTheme="minorHAnsi" w:cs="Cambria"/>
          <w:b/>
          <w:sz w:val="22"/>
          <w:szCs w:val="20"/>
        </w:rPr>
      </w:pPr>
    </w:p>
    <w:p w:rsidR="00C41AE7" w:rsidRDefault="00C41AE7" w:rsidP="0092646E">
      <w:pPr>
        <w:spacing w:line="276" w:lineRule="auto"/>
        <w:ind w:left="0" w:right="-561" w:hanging="2"/>
        <w:jc w:val="center"/>
        <w:rPr>
          <w:rFonts w:asciiTheme="minorHAnsi" w:eastAsia="Cambria" w:hAnsiTheme="minorHAnsi" w:cs="Cambria"/>
          <w:b/>
          <w:sz w:val="22"/>
          <w:szCs w:val="20"/>
        </w:rPr>
      </w:pPr>
    </w:p>
    <w:p w:rsidR="0014683C" w:rsidRDefault="001D7F6F" w:rsidP="0088293A">
      <w:pPr>
        <w:spacing w:line="276" w:lineRule="auto"/>
        <w:ind w:left="0" w:right="-561" w:hanging="2"/>
        <w:jc w:val="center"/>
        <w:rPr>
          <w:rFonts w:asciiTheme="minorHAnsi" w:eastAsia="Cambria" w:hAnsiTheme="minorHAnsi" w:cs="Cambria"/>
          <w:b/>
          <w:sz w:val="22"/>
          <w:szCs w:val="20"/>
        </w:rPr>
      </w:pPr>
      <w:r w:rsidRPr="0002554B">
        <w:rPr>
          <w:rFonts w:asciiTheme="minorHAnsi" w:eastAsia="Cambria" w:hAnsiTheme="minorHAnsi" w:cs="Cambria"/>
          <w:b/>
          <w:sz w:val="22"/>
          <w:szCs w:val="20"/>
        </w:rPr>
        <w:t>7. ALTYAPI</w:t>
      </w:r>
    </w:p>
    <w:tbl>
      <w:tblPr>
        <w:tblStyle w:val="aa"/>
        <w:tblW w:w="10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3"/>
        <w:gridCol w:w="283"/>
        <w:gridCol w:w="5059"/>
        <w:gridCol w:w="456"/>
      </w:tblGrid>
      <w:tr w:rsidR="00D546B5" w:rsidRPr="00791834" w:rsidTr="0049147D">
        <w:trPr>
          <w:cantSplit/>
          <w:trHeight w:val="1134"/>
          <w:jc w:val="center"/>
        </w:trPr>
        <w:tc>
          <w:tcPr>
            <w:tcW w:w="5183" w:type="dxa"/>
          </w:tcPr>
          <w:p w:rsidR="00D546B5" w:rsidRPr="0049147D" w:rsidRDefault="00D546B5" w:rsidP="00D546B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49147D">
              <w:rPr>
                <w:rFonts w:asciiTheme="minorHAnsi" w:eastAsia="Cambria" w:hAnsiTheme="minorHAnsi" w:cs="Cambria"/>
                <w:b/>
                <w:color w:val="FF0000"/>
                <w:sz w:val="16"/>
                <w:szCs w:val="16"/>
                <w:highlight w:val="green"/>
              </w:rPr>
              <w:t>…….</w:t>
            </w:r>
            <w:proofErr w:type="gramEnd"/>
            <w:r w:rsidRPr="0049147D">
              <w:rPr>
                <w:rFonts w:asciiTheme="minorHAnsi" w:eastAsia="Cambria" w:hAnsiTheme="minorHAnsi" w:cs="Cambria"/>
                <w:b/>
                <w:color w:val="FF0000"/>
                <w:sz w:val="16"/>
                <w:szCs w:val="16"/>
                <w:highlight w:val="green"/>
              </w:rPr>
              <w:t>YILI</w:t>
            </w:r>
          </w:p>
          <w:p w:rsidR="00D546B5" w:rsidRPr="0049147D" w:rsidRDefault="00D546B5" w:rsidP="00D546B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color w:val="FF0000"/>
                <w:sz w:val="16"/>
                <w:szCs w:val="16"/>
                <w:highlight w:val="green"/>
              </w:rPr>
              <w:t>İlk (genel) değerlendirmelerde doldurunuz</w:t>
            </w:r>
            <w:r w:rsidRPr="0049147D">
              <w:rPr>
                <w:rFonts w:asciiTheme="minorHAnsi" w:eastAsia="Cambria" w:hAnsiTheme="minorHAnsi" w:cs="Cambria"/>
                <w:b/>
                <w:sz w:val="16"/>
                <w:szCs w:val="16"/>
                <w:highlight w:val="green"/>
              </w:rPr>
              <w:t>.</w:t>
            </w:r>
          </w:p>
          <w:p w:rsidR="00D546B5" w:rsidRPr="0049147D" w:rsidRDefault="00D546B5" w:rsidP="00D546B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sz w:val="16"/>
                <w:szCs w:val="16"/>
                <w:highlight w:val="green"/>
              </w:rPr>
              <w:t xml:space="preserve">Tespit edilen güçlü ve gelişime açık yanların başına madde numarasının (7.1, 7.5 gibi) muhakkak yazınız. </w:t>
            </w:r>
          </w:p>
          <w:p w:rsidR="00D546B5" w:rsidRPr="0049147D" w:rsidRDefault="00D546B5" w:rsidP="00D546B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sz w:val="16"/>
                <w:szCs w:val="16"/>
                <w:highlight w:val="green"/>
              </w:rPr>
              <w:t>Otomatik numaralandırma kullanmayınız.</w:t>
            </w:r>
          </w:p>
          <w:p w:rsidR="00D546B5" w:rsidRPr="0049147D" w:rsidRDefault="00D546B5" w:rsidP="00D546B5">
            <w:pPr>
              <w:spacing w:line="240" w:lineRule="auto"/>
              <w:ind w:leftChars="0" w:left="0" w:firstLineChars="0" w:firstLine="0"/>
              <w:jc w:val="center"/>
              <w:rPr>
                <w:rFonts w:asciiTheme="minorHAnsi" w:eastAsia="Cambria" w:hAnsiTheme="minorHAnsi" w:cs="Cambria"/>
                <w:b/>
                <w:sz w:val="16"/>
                <w:szCs w:val="16"/>
                <w:highlight w:val="green"/>
              </w:rPr>
            </w:pPr>
            <w:r w:rsidRPr="0049147D">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283" w:type="dxa"/>
            <w:textDirection w:val="btLr"/>
          </w:tcPr>
          <w:p w:rsidR="00D546B5" w:rsidRPr="0049147D" w:rsidRDefault="00D546B5"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green"/>
              </w:rPr>
              <w:t>….</w:t>
            </w:r>
            <w:proofErr w:type="gramEnd"/>
            <w:r w:rsidRPr="0049147D">
              <w:rPr>
                <w:rFonts w:asciiTheme="minorHAnsi" w:eastAsia="Cambria" w:hAnsiTheme="minorHAnsi" w:cs="Cambria"/>
                <w:b/>
                <w:color w:val="FF0000"/>
                <w:sz w:val="16"/>
                <w:szCs w:val="16"/>
                <w:highlight w:val="green"/>
              </w:rPr>
              <w:t>Yılı Puan</w:t>
            </w:r>
          </w:p>
        </w:tc>
        <w:tc>
          <w:tcPr>
            <w:tcW w:w="5059" w:type="dxa"/>
          </w:tcPr>
          <w:p w:rsidR="00D546B5" w:rsidRPr="0049147D" w:rsidRDefault="00D546B5"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YILI</w:t>
            </w:r>
          </w:p>
          <w:p w:rsidR="00D546B5" w:rsidRPr="0049147D" w:rsidRDefault="00D546B5"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49147D">
              <w:rPr>
                <w:rFonts w:asciiTheme="minorHAnsi" w:eastAsia="Cambria" w:hAnsiTheme="minorHAnsi" w:cs="Cambria"/>
                <w:b/>
                <w:color w:val="FF0000"/>
                <w:sz w:val="16"/>
                <w:szCs w:val="16"/>
                <w:highlight w:val="yellow"/>
              </w:rPr>
              <w:t>Ara ve gözetim değerlendirmelerinde doldurunuz.</w:t>
            </w:r>
          </w:p>
          <w:p w:rsidR="00D546B5" w:rsidRPr="0049147D" w:rsidRDefault="00D546B5" w:rsidP="0049147D">
            <w:pPr>
              <w:spacing w:line="240" w:lineRule="auto"/>
              <w:ind w:leftChars="0" w:left="0" w:firstLineChars="0" w:firstLine="0"/>
              <w:jc w:val="center"/>
              <w:rPr>
                <w:rFonts w:asciiTheme="minorHAnsi" w:eastAsia="Cambria" w:hAnsiTheme="minorHAnsi" w:cs="Cambria"/>
                <w:b/>
                <w:sz w:val="16"/>
                <w:szCs w:val="16"/>
                <w:highlight w:val="yellow"/>
              </w:rPr>
            </w:pPr>
            <w:r w:rsidRPr="0049147D">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49147D">
              <w:rPr>
                <w:rFonts w:asciiTheme="minorHAnsi" w:eastAsia="Cambria" w:hAnsiTheme="minorHAnsi" w:cs="Cambria"/>
                <w:b/>
                <w:sz w:val="16"/>
                <w:szCs w:val="16"/>
                <w:highlight w:val="yellow"/>
              </w:rPr>
              <w:t>.</w:t>
            </w:r>
            <w:r w:rsidR="0049147D">
              <w:rPr>
                <w:rFonts w:asciiTheme="minorHAnsi" w:eastAsia="Cambria" w:hAnsiTheme="minorHAnsi" w:cs="Cambria"/>
                <w:b/>
                <w:sz w:val="16"/>
                <w:szCs w:val="16"/>
                <w:highlight w:val="yellow"/>
              </w:rPr>
              <w:t xml:space="preserve"> </w:t>
            </w:r>
            <w:r w:rsidRPr="0049147D">
              <w:rPr>
                <w:rFonts w:asciiTheme="minorHAnsi" w:eastAsia="Cambria" w:hAnsiTheme="minorHAnsi" w:cs="Cambria"/>
                <w:b/>
                <w:sz w:val="16"/>
                <w:szCs w:val="16"/>
                <w:highlight w:val="yellow"/>
              </w:rPr>
              <w:t xml:space="preserve">Tespit edilen güçlü ve gelişime açık yanların başına madde numarasının (3.1, 3.5 gibi) muhakkak yazınız. </w:t>
            </w:r>
            <w:r w:rsidR="0049147D">
              <w:rPr>
                <w:rFonts w:asciiTheme="minorHAnsi" w:eastAsia="Cambria" w:hAnsiTheme="minorHAnsi" w:cs="Cambria"/>
                <w:b/>
                <w:sz w:val="16"/>
                <w:szCs w:val="16"/>
                <w:highlight w:val="yellow"/>
              </w:rPr>
              <w:t xml:space="preserve"> </w:t>
            </w:r>
            <w:r w:rsidRPr="0049147D">
              <w:rPr>
                <w:rFonts w:asciiTheme="minorHAnsi" w:eastAsia="Cambria" w:hAnsiTheme="minorHAnsi" w:cs="Cambria"/>
                <w:b/>
                <w:sz w:val="16"/>
                <w:szCs w:val="16"/>
                <w:highlight w:val="yellow"/>
              </w:rPr>
              <w:t>Otomatik numaralandırma kullanmayınız.</w:t>
            </w:r>
          </w:p>
        </w:tc>
        <w:tc>
          <w:tcPr>
            <w:tcW w:w="456" w:type="dxa"/>
            <w:textDirection w:val="btLr"/>
          </w:tcPr>
          <w:p w:rsidR="00D546B5" w:rsidRPr="0049147D" w:rsidRDefault="00D546B5" w:rsidP="00D546B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49147D">
              <w:rPr>
                <w:rFonts w:asciiTheme="minorHAnsi" w:eastAsia="Cambria" w:hAnsiTheme="minorHAnsi" w:cs="Cambria"/>
                <w:b/>
                <w:color w:val="FF0000"/>
                <w:sz w:val="16"/>
                <w:szCs w:val="16"/>
                <w:highlight w:val="yellow"/>
              </w:rPr>
              <w:t>….</w:t>
            </w:r>
            <w:proofErr w:type="gramEnd"/>
            <w:r w:rsidRPr="0049147D">
              <w:rPr>
                <w:rFonts w:asciiTheme="minorHAnsi" w:eastAsia="Cambria" w:hAnsiTheme="minorHAnsi" w:cs="Cambria"/>
                <w:b/>
                <w:color w:val="FF0000"/>
                <w:sz w:val="16"/>
                <w:szCs w:val="16"/>
                <w:highlight w:val="yellow"/>
              </w:rPr>
              <w:t xml:space="preserve"> Yılı Puan</w:t>
            </w:r>
          </w:p>
        </w:tc>
      </w:tr>
      <w:tr w:rsidR="00C41AE7" w:rsidRPr="00791834" w:rsidTr="0049147D">
        <w:trPr>
          <w:jc w:val="center"/>
        </w:trPr>
        <w:tc>
          <w:tcPr>
            <w:tcW w:w="5183" w:type="dxa"/>
          </w:tcPr>
          <w:p w:rsidR="00C41AE7" w:rsidRPr="001F16D3" w:rsidRDefault="00C41AE7" w:rsidP="00D546B5">
            <w:pPr>
              <w:spacing w:line="240" w:lineRule="auto"/>
              <w:ind w:leftChars="0" w:left="0" w:firstLineChars="0" w:firstLine="0"/>
              <w:jc w:val="center"/>
              <w:rPr>
                <w:rFonts w:asciiTheme="minorHAnsi" w:eastAsia="Cambria" w:hAnsiTheme="minorHAnsi" w:cs="Cambria"/>
                <w:b/>
                <w:sz w:val="20"/>
                <w:szCs w:val="20"/>
                <w:highlight w:val="green"/>
              </w:rPr>
            </w:pPr>
            <w:r w:rsidRPr="001F16D3">
              <w:rPr>
                <w:rFonts w:asciiTheme="minorHAnsi" w:eastAsia="Cambria" w:hAnsiTheme="minorHAnsi" w:cs="Cambria"/>
                <w:b/>
                <w:sz w:val="20"/>
                <w:szCs w:val="20"/>
                <w:highlight w:val="green"/>
              </w:rPr>
              <w:t xml:space="preserve">7. ALTYAPI: </w:t>
            </w:r>
          </w:p>
          <w:p w:rsidR="00C41AE7" w:rsidRPr="001F16D3" w:rsidRDefault="00C41AE7" w:rsidP="00D546B5">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Değerlendiricinin ölçüte ilişkin bulguları</w:t>
            </w:r>
          </w:p>
        </w:tc>
        <w:tc>
          <w:tcPr>
            <w:tcW w:w="283" w:type="dxa"/>
          </w:tcPr>
          <w:p w:rsidR="00C41AE7" w:rsidRPr="00836A6E" w:rsidRDefault="00C41AE7" w:rsidP="00D546B5">
            <w:pPr>
              <w:spacing w:line="240" w:lineRule="auto"/>
              <w:ind w:leftChars="0" w:left="0" w:firstLineChars="0" w:firstLine="0"/>
              <w:jc w:val="center"/>
              <w:rPr>
                <w:rFonts w:asciiTheme="minorHAnsi" w:eastAsia="Cambria" w:hAnsiTheme="minorHAnsi" w:cs="Cambria"/>
                <w:b/>
                <w:sz w:val="20"/>
                <w:szCs w:val="20"/>
                <w:highlight w:val="green"/>
              </w:rPr>
            </w:pPr>
          </w:p>
        </w:tc>
        <w:tc>
          <w:tcPr>
            <w:tcW w:w="5059" w:type="dxa"/>
          </w:tcPr>
          <w:p w:rsidR="00C41AE7" w:rsidRPr="001F16D3" w:rsidRDefault="00C41AE7" w:rsidP="00D51EC5">
            <w:pPr>
              <w:spacing w:line="240" w:lineRule="auto"/>
              <w:ind w:leftChars="0" w:left="0" w:firstLineChars="0" w:firstLine="0"/>
              <w:jc w:val="center"/>
              <w:rPr>
                <w:rFonts w:asciiTheme="minorHAnsi" w:eastAsia="Cambria" w:hAnsiTheme="minorHAnsi" w:cs="Cambria"/>
                <w:b/>
                <w:sz w:val="20"/>
                <w:szCs w:val="20"/>
                <w:highlight w:val="green"/>
              </w:rPr>
            </w:pPr>
            <w:r w:rsidRPr="001F16D3">
              <w:rPr>
                <w:rFonts w:asciiTheme="minorHAnsi" w:eastAsia="Cambria" w:hAnsiTheme="minorHAnsi" w:cs="Cambria"/>
                <w:b/>
                <w:sz w:val="20"/>
                <w:szCs w:val="20"/>
                <w:highlight w:val="green"/>
              </w:rPr>
              <w:t xml:space="preserve">7. ALTYAPI: </w:t>
            </w:r>
          </w:p>
          <w:p w:rsidR="00C41AE7" w:rsidRPr="001F16D3" w:rsidRDefault="00C41AE7" w:rsidP="00D51EC5">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Değerlendiricinin ölçüte ilişkin bulguları</w:t>
            </w:r>
          </w:p>
        </w:tc>
        <w:tc>
          <w:tcPr>
            <w:tcW w:w="456" w:type="dxa"/>
          </w:tcPr>
          <w:p w:rsidR="00C41AE7" w:rsidRPr="00836A6E" w:rsidRDefault="00C41AE7" w:rsidP="00D546B5">
            <w:pPr>
              <w:spacing w:line="240" w:lineRule="auto"/>
              <w:ind w:leftChars="0" w:left="0" w:firstLineChars="0" w:firstLine="0"/>
              <w:jc w:val="center"/>
              <w:rPr>
                <w:rFonts w:asciiTheme="minorHAnsi" w:eastAsia="Cambria" w:hAnsiTheme="minorHAnsi" w:cs="Cambria"/>
                <w:b/>
                <w:sz w:val="20"/>
                <w:szCs w:val="20"/>
                <w:highlight w:val="green"/>
              </w:rPr>
            </w:pPr>
          </w:p>
        </w:tc>
      </w:tr>
      <w:tr w:rsidR="00C41AE7" w:rsidRPr="00791834" w:rsidTr="0049147D">
        <w:trPr>
          <w:trHeight w:val="285"/>
          <w:jc w:val="center"/>
        </w:trPr>
        <w:tc>
          <w:tcPr>
            <w:tcW w:w="5183" w:type="dxa"/>
            <w:tcBorders>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7.1. Sınıflar ve donanımı, öğretim amaçlarına ve program çıktılarına ulaşmak için yeterlidir.</w:t>
            </w:r>
          </w:p>
        </w:tc>
        <w:tc>
          <w:tcPr>
            <w:tcW w:w="283"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7.1. Sınıflar ve donanımı, öğretim amaçlarına ve program çıktılarına ulaşmak için yeterlidir.</w:t>
            </w:r>
          </w:p>
        </w:tc>
        <w:tc>
          <w:tcPr>
            <w:tcW w:w="456"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E926AC" w:rsidRPr="00791834" w:rsidTr="00957703">
        <w:trPr>
          <w:trHeight w:val="133"/>
          <w:jc w:val="center"/>
        </w:trPr>
        <w:tc>
          <w:tcPr>
            <w:tcW w:w="5466" w:type="dxa"/>
            <w:gridSpan w:val="2"/>
            <w:tcBorders>
              <w:top w:val="single" w:sz="4" w:space="0" w:color="auto"/>
              <w:bottom w:val="single" w:sz="4" w:space="0" w:color="auto"/>
            </w:tcBorders>
          </w:tcPr>
          <w:p w:rsidR="00E926AC" w:rsidRPr="003A79B2" w:rsidRDefault="00E926AC"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E926AC" w:rsidRDefault="00E926A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E926AC" w:rsidRPr="003A79B2" w:rsidRDefault="00E926AC" w:rsidP="00D546B5">
            <w:pPr>
              <w:spacing w:line="240" w:lineRule="auto"/>
              <w:ind w:leftChars="0" w:left="0" w:firstLineChars="0" w:firstLine="0"/>
              <w:rPr>
                <w:rFonts w:asciiTheme="minorHAnsi" w:eastAsia="Cambria" w:hAnsiTheme="minorHAnsi" w:cs="Cambria"/>
                <w:b/>
                <w:sz w:val="20"/>
                <w:szCs w:val="20"/>
              </w:rPr>
            </w:pPr>
          </w:p>
        </w:tc>
      </w:tr>
      <w:tr w:rsidR="00E926AC" w:rsidRPr="00791834" w:rsidTr="00957703">
        <w:trPr>
          <w:trHeight w:val="117"/>
          <w:jc w:val="center"/>
        </w:trPr>
        <w:tc>
          <w:tcPr>
            <w:tcW w:w="5466" w:type="dxa"/>
            <w:gridSpan w:val="2"/>
            <w:tcBorders>
              <w:top w:val="single" w:sz="4" w:space="0" w:color="auto"/>
              <w:bottom w:val="single" w:sz="4" w:space="0" w:color="auto"/>
            </w:tcBorders>
          </w:tcPr>
          <w:p w:rsidR="00E926AC" w:rsidRPr="003A79B2" w:rsidRDefault="00E926AC"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E926AC" w:rsidRDefault="00E926A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E926AC" w:rsidRPr="003A79B2" w:rsidRDefault="00E926AC"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E926AC" w:rsidRPr="00791834" w:rsidTr="00957703">
        <w:trPr>
          <w:trHeight w:val="151"/>
          <w:jc w:val="center"/>
        </w:trPr>
        <w:tc>
          <w:tcPr>
            <w:tcW w:w="5466" w:type="dxa"/>
            <w:gridSpan w:val="2"/>
            <w:tcBorders>
              <w:top w:val="single" w:sz="4" w:space="0" w:color="auto"/>
            </w:tcBorders>
          </w:tcPr>
          <w:p w:rsidR="00E926AC" w:rsidRPr="003A79B2" w:rsidRDefault="00E926A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E926AC" w:rsidRPr="003A79B2" w:rsidRDefault="00E926AC"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E926AC" w:rsidRPr="003A79B2" w:rsidRDefault="00E926A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E926AC" w:rsidRPr="003A79B2" w:rsidRDefault="00E926AC" w:rsidP="00D546B5">
            <w:pPr>
              <w:spacing w:line="240" w:lineRule="auto"/>
              <w:ind w:leftChars="0" w:left="0" w:firstLineChars="0" w:firstLine="0"/>
              <w:rPr>
                <w:rFonts w:asciiTheme="minorHAnsi" w:eastAsia="Cambria" w:hAnsiTheme="minorHAnsi" w:cs="Cambria"/>
                <w:b/>
                <w:sz w:val="20"/>
                <w:szCs w:val="20"/>
              </w:rPr>
            </w:pPr>
          </w:p>
        </w:tc>
      </w:tr>
      <w:tr w:rsidR="00E926AC" w:rsidRPr="00791834" w:rsidTr="00957703">
        <w:trPr>
          <w:trHeight w:val="151"/>
          <w:jc w:val="center"/>
        </w:trPr>
        <w:tc>
          <w:tcPr>
            <w:tcW w:w="5466" w:type="dxa"/>
            <w:gridSpan w:val="2"/>
            <w:tcBorders>
              <w:top w:val="single" w:sz="4" w:space="0" w:color="auto"/>
            </w:tcBorders>
          </w:tcPr>
          <w:p w:rsidR="00E926AC" w:rsidRPr="003A79B2" w:rsidRDefault="00E926AC"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E926AC" w:rsidRPr="003A79B2" w:rsidRDefault="00E926AC"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E926AC" w:rsidRPr="003A79B2" w:rsidRDefault="00E926A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E926AC" w:rsidRPr="003A79B2" w:rsidRDefault="00E926AC"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332"/>
          <w:jc w:val="center"/>
        </w:trPr>
        <w:tc>
          <w:tcPr>
            <w:tcW w:w="5183" w:type="dxa"/>
            <w:tcBorders>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7.2. </w:t>
            </w:r>
            <w:proofErr w:type="spellStart"/>
            <w:r w:rsidRPr="001F16D3">
              <w:rPr>
                <w:rFonts w:asciiTheme="minorHAnsi" w:eastAsia="Cambria" w:hAnsiTheme="minorHAnsi" w:cs="Cambria"/>
                <w:b/>
                <w:sz w:val="20"/>
                <w:szCs w:val="20"/>
              </w:rPr>
              <w:t>Laboratuarlar</w:t>
            </w:r>
            <w:proofErr w:type="spellEnd"/>
            <w:r w:rsidRPr="001F16D3">
              <w:rPr>
                <w:rFonts w:asciiTheme="minorHAnsi" w:eastAsia="Cambria" w:hAnsiTheme="minorHAnsi" w:cs="Cambria"/>
                <w:b/>
                <w:sz w:val="20"/>
                <w:szCs w:val="20"/>
              </w:rPr>
              <w:t>, uygulama alanları ve donanımı, öğretim amaçlarına ve program öğretim çıktılarına ulaşmak için yeterlidir.</w:t>
            </w:r>
          </w:p>
        </w:tc>
        <w:tc>
          <w:tcPr>
            <w:tcW w:w="283"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7.2. </w:t>
            </w:r>
            <w:proofErr w:type="spellStart"/>
            <w:r w:rsidRPr="001F16D3">
              <w:rPr>
                <w:rFonts w:asciiTheme="minorHAnsi" w:eastAsia="Cambria" w:hAnsiTheme="minorHAnsi" w:cs="Cambria"/>
                <w:b/>
                <w:sz w:val="20"/>
                <w:szCs w:val="20"/>
              </w:rPr>
              <w:t>Laboratuarlar</w:t>
            </w:r>
            <w:proofErr w:type="spellEnd"/>
            <w:r w:rsidRPr="001F16D3">
              <w:rPr>
                <w:rFonts w:asciiTheme="minorHAnsi" w:eastAsia="Cambria" w:hAnsiTheme="minorHAnsi" w:cs="Cambria"/>
                <w:b/>
                <w:sz w:val="20"/>
                <w:szCs w:val="20"/>
              </w:rPr>
              <w:t>, uygulama alanları ve donanımı, öğretim amaçlarına ve program öğretim çıktılarına ulaşmak için yeterlidir.</w:t>
            </w:r>
          </w:p>
        </w:tc>
        <w:tc>
          <w:tcPr>
            <w:tcW w:w="456"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16"/>
          <w:jc w:val="center"/>
        </w:trPr>
        <w:tc>
          <w:tcPr>
            <w:tcW w:w="5466" w:type="dxa"/>
            <w:gridSpan w:val="2"/>
            <w:tcBorders>
              <w:top w:val="single" w:sz="4" w:space="0" w:color="auto"/>
              <w:bottom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51"/>
          <w:jc w:val="center"/>
        </w:trPr>
        <w:tc>
          <w:tcPr>
            <w:tcW w:w="5466" w:type="dxa"/>
            <w:gridSpan w:val="2"/>
            <w:tcBorders>
              <w:top w:val="single" w:sz="4" w:space="0" w:color="auto"/>
              <w:bottom w:val="single" w:sz="4" w:space="0" w:color="auto"/>
            </w:tcBorders>
          </w:tcPr>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51"/>
          <w:jc w:val="center"/>
        </w:trPr>
        <w:tc>
          <w:tcPr>
            <w:tcW w:w="5466" w:type="dxa"/>
            <w:gridSpan w:val="2"/>
            <w:tcBorders>
              <w:top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51"/>
          <w:jc w:val="center"/>
        </w:trPr>
        <w:tc>
          <w:tcPr>
            <w:tcW w:w="5466" w:type="dxa"/>
            <w:gridSpan w:val="2"/>
            <w:tcBorders>
              <w:top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268"/>
          <w:jc w:val="center"/>
        </w:trPr>
        <w:tc>
          <w:tcPr>
            <w:tcW w:w="5183" w:type="dxa"/>
            <w:tcBorders>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7.3. Öğrencilerin, alan dışı sosyal ve kültürel gereksinimlerini karşılayacak uygun altyapı vardır. </w:t>
            </w:r>
          </w:p>
        </w:tc>
        <w:tc>
          <w:tcPr>
            <w:tcW w:w="283"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7.3. Öğrencilerin, alan dışı sosyal ve kültürel gereksinimlerini karşılayacak uygun altyapı vardır. </w:t>
            </w:r>
          </w:p>
        </w:tc>
        <w:tc>
          <w:tcPr>
            <w:tcW w:w="456"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34"/>
          <w:jc w:val="center"/>
        </w:trPr>
        <w:tc>
          <w:tcPr>
            <w:tcW w:w="5466" w:type="dxa"/>
            <w:gridSpan w:val="2"/>
            <w:tcBorders>
              <w:top w:val="single" w:sz="4" w:space="0" w:color="auto"/>
              <w:bottom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34"/>
          <w:jc w:val="center"/>
        </w:trPr>
        <w:tc>
          <w:tcPr>
            <w:tcW w:w="5466" w:type="dxa"/>
            <w:gridSpan w:val="2"/>
            <w:tcBorders>
              <w:top w:val="single" w:sz="4" w:space="0" w:color="auto"/>
              <w:bottom w:val="single" w:sz="4" w:space="0" w:color="auto"/>
            </w:tcBorders>
          </w:tcPr>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67"/>
          <w:jc w:val="center"/>
        </w:trPr>
        <w:tc>
          <w:tcPr>
            <w:tcW w:w="5466" w:type="dxa"/>
            <w:gridSpan w:val="2"/>
            <w:tcBorders>
              <w:top w:val="single" w:sz="4" w:space="0" w:color="auto"/>
              <w:bottom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67"/>
          <w:jc w:val="center"/>
        </w:trPr>
        <w:tc>
          <w:tcPr>
            <w:tcW w:w="5466" w:type="dxa"/>
            <w:gridSpan w:val="2"/>
            <w:tcBorders>
              <w:top w:val="single" w:sz="4" w:space="0" w:color="auto"/>
              <w:bottom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251"/>
          <w:jc w:val="center"/>
        </w:trPr>
        <w:tc>
          <w:tcPr>
            <w:tcW w:w="5183" w:type="dxa"/>
            <w:tcBorders>
              <w:top w:val="single" w:sz="4" w:space="0" w:color="auto"/>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7.4. Öğretim elemanlarına sağlanan olanaklar yeterli düzeydedir.</w:t>
            </w:r>
          </w:p>
        </w:tc>
        <w:tc>
          <w:tcPr>
            <w:tcW w:w="283" w:type="dxa"/>
            <w:tcBorders>
              <w:top w:val="single" w:sz="4" w:space="0" w:color="auto"/>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top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7.4. Öğretim elemanlarına sağlanan olanaklar yeterli düzeydedir.</w:t>
            </w:r>
          </w:p>
        </w:tc>
        <w:tc>
          <w:tcPr>
            <w:tcW w:w="456" w:type="dxa"/>
            <w:tcBorders>
              <w:top w:val="single" w:sz="4" w:space="0" w:color="auto"/>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01"/>
          <w:jc w:val="center"/>
        </w:trPr>
        <w:tc>
          <w:tcPr>
            <w:tcW w:w="5466" w:type="dxa"/>
            <w:gridSpan w:val="2"/>
            <w:tcBorders>
              <w:top w:val="single" w:sz="4" w:space="0" w:color="auto"/>
              <w:bottom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50"/>
          <w:jc w:val="center"/>
        </w:trPr>
        <w:tc>
          <w:tcPr>
            <w:tcW w:w="5466" w:type="dxa"/>
            <w:gridSpan w:val="2"/>
            <w:tcBorders>
              <w:top w:val="single" w:sz="4" w:space="0" w:color="auto"/>
              <w:bottom w:val="single" w:sz="4" w:space="0" w:color="auto"/>
            </w:tcBorders>
          </w:tcPr>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lastRenderedPageBreak/>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17"/>
          <w:jc w:val="center"/>
        </w:trPr>
        <w:tc>
          <w:tcPr>
            <w:tcW w:w="5466" w:type="dxa"/>
            <w:gridSpan w:val="2"/>
            <w:tcBorders>
              <w:top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17"/>
          <w:jc w:val="center"/>
        </w:trPr>
        <w:tc>
          <w:tcPr>
            <w:tcW w:w="5466" w:type="dxa"/>
            <w:gridSpan w:val="2"/>
            <w:tcBorders>
              <w:top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319"/>
          <w:jc w:val="center"/>
        </w:trPr>
        <w:tc>
          <w:tcPr>
            <w:tcW w:w="5183" w:type="dxa"/>
            <w:tcBorders>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7.5. İdari personele sağlanan olanaklar yeterli düzeydedir.</w:t>
            </w:r>
          </w:p>
        </w:tc>
        <w:tc>
          <w:tcPr>
            <w:tcW w:w="283"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7.5. İdari personele sağlanan olanaklar yeterli düzeydedir.</w:t>
            </w:r>
          </w:p>
        </w:tc>
        <w:tc>
          <w:tcPr>
            <w:tcW w:w="456"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16"/>
          <w:jc w:val="center"/>
        </w:trPr>
        <w:tc>
          <w:tcPr>
            <w:tcW w:w="5466" w:type="dxa"/>
            <w:gridSpan w:val="2"/>
            <w:tcBorders>
              <w:top w:val="single" w:sz="4" w:space="0" w:color="auto"/>
              <w:bottom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016FBA"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00"/>
          <w:jc w:val="center"/>
        </w:trPr>
        <w:tc>
          <w:tcPr>
            <w:tcW w:w="5466" w:type="dxa"/>
            <w:gridSpan w:val="2"/>
            <w:tcBorders>
              <w:top w:val="single" w:sz="4" w:space="0" w:color="auto"/>
              <w:left w:val="single" w:sz="4" w:space="0" w:color="auto"/>
              <w:bottom w:val="single" w:sz="4" w:space="0" w:color="auto"/>
              <w:right w:val="single" w:sz="4" w:space="0" w:color="auto"/>
            </w:tcBorders>
          </w:tcPr>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left w:val="single" w:sz="4" w:space="0" w:color="auto"/>
              <w:bottom w:val="single" w:sz="4" w:space="0" w:color="auto"/>
            </w:tcBorders>
          </w:tcPr>
          <w:p w:rsidR="00016FBA" w:rsidRDefault="00016FBA"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016FBA" w:rsidRPr="003A79B2" w:rsidRDefault="00016FBA"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016FBA" w:rsidRPr="00791834" w:rsidTr="00957703">
        <w:trPr>
          <w:trHeight w:val="167"/>
          <w:jc w:val="center"/>
        </w:trPr>
        <w:tc>
          <w:tcPr>
            <w:tcW w:w="5466" w:type="dxa"/>
            <w:gridSpan w:val="2"/>
            <w:tcBorders>
              <w:top w:val="single" w:sz="4" w:space="0" w:color="auto"/>
              <w:left w:val="single" w:sz="4" w:space="0" w:color="auto"/>
              <w:right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left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016FBA" w:rsidRPr="00791834" w:rsidTr="00957703">
        <w:trPr>
          <w:trHeight w:val="167"/>
          <w:jc w:val="center"/>
        </w:trPr>
        <w:tc>
          <w:tcPr>
            <w:tcW w:w="5466" w:type="dxa"/>
            <w:gridSpan w:val="2"/>
            <w:tcBorders>
              <w:top w:val="single" w:sz="4" w:space="0" w:color="auto"/>
              <w:left w:val="single" w:sz="4" w:space="0" w:color="auto"/>
              <w:right w:val="single" w:sz="4" w:space="0" w:color="auto"/>
            </w:tcBorders>
          </w:tcPr>
          <w:p w:rsidR="00016FBA" w:rsidRPr="003A79B2" w:rsidRDefault="00016FBA"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left w:val="single" w:sz="4" w:space="0" w:color="auto"/>
            </w:tcBorders>
          </w:tcPr>
          <w:p w:rsidR="00016FBA" w:rsidRPr="003A79B2" w:rsidRDefault="00016FBA"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016FBA" w:rsidRPr="003A79B2" w:rsidRDefault="00016FBA"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268"/>
          <w:jc w:val="center"/>
        </w:trPr>
        <w:tc>
          <w:tcPr>
            <w:tcW w:w="5183" w:type="dxa"/>
            <w:tcBorders>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7.6. Kütüphane olanakları yeterli düzeydedir.</w:t>
            </w:r>
          </w:p>
        </w:tc>
        <w:tc>
          <w:tcPr>
            <w:tcW w:w="283"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7.6. Kütüphane olanakları yeterli düzeydedir.</w:t>
            </w:r>
          </w:p>
        </w:tc>
        <w:tc>
          <w:tcPr>
            <w:tcW w:w="456"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173521" w:rsidRPr="00791834" w:rsidTr="00957703">
        <w:trPr>
          <w:trHeight w:val="100"/>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33"/>
          <w:jc w:val="center"/>
        </w:trPr>
        <w:tc>
          <w:tcPr>
            <w:tcW w:w="5466" w:type="dxa"/>
            <w:gridSpan w:val="2"/>
            <w:tcBorders>
              <w:top w:val="single" w:sz="4" w:space="0" w:color="auto"/>
              <w:bottom w:val="single" w:sz="4" w:space="0" w:color="auto"/>
            </w:tcBorders>
          </w:tcPr>
          <w:p w:rsidR="00173521" w:rsidRPr="003A79B2" w:rsidRDefault="0017352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173521" w:rsidRPr="00791834" w:rsidTr="00957703">
        <w:trPr>
          <w:trHeight w:val="134"/>
          <w:jc w:val="center"/>
        </w:trPr>
        <w:tc>
          <w:tcPr>
            <w:tcW w:w="5466" w:type="dxa"/>
            <w:gridSpan w:val="2"/>
            <w:tcBorders>
              <w:top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34"/>
          <w:jc w:val="center"/>
        </w:trPr>
        <w:tc>
          <w:tcPr>
            <w:tcW w:w="5466" w:type="dxa"/>
            <w:gridSpan w:val="2"/>
            <w:tcBorders>
              <w:top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206"/>
          <w:jc w:val="center"/>
        </w:trPr>
        <w:tc>
          <w:tcPr>
            <w:tcW w:w="5183" w:type="dxa"/>
            <w:tcBorders>
              <w:left w:val="single" w:sz="4" w:space="0" w:color="auto"/>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7.7. Öğrenim ve yaşam ortamlarında gerekli güvenlik önlemleri yeterlidir. </w:t>
            </w:r>
          </w:p>
        </w:tc>
        <w:tc>
          <w:tcPr>
            <w:tcW w:w="283" w:type="dxa"/>
            <w:tcBorders>
              <w:left w:val="single" w:sz="4" w:space="0" w:color="auto"/>
              <w:bottom w:val="single" w:sz="4" w:space="0" w:color="auto"/>
              <w:right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left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7.7. Öğrenim ve yaşam ortamlarında gerekli güvenlik önlemleri yeterlidir. </w:t>
            </w:r>
          </w:p>
        </w:tc>
        <w:tc>
          <w:tcPr>
            <w:tcW w:w="456" w:type="dxa"/>
            <w:tcBorders>
              <w:left w:val="single" w:sz="4" w:space="0" w:color="auto"/>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left w:val="single" w:sz="4" w:space="0" w:color="auto"/>
              <w:bottom w:val="single" w:sz="4" w:space="0" w:color="auto"/>
              <w:right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left w:val="single" w:sz="4" w:space="0" w:color="auto"/>
              <w:bottom w:val="single" w:sz="4" w:space="0" w:color="auto"/>
            </w:tcBorders>
          </w:tcPr>
          <w:p w:rsidR="00173521"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51"/>
          <w:jc w:val="center"/>
        </w:trPr>
        <w:tc>
          <w:tcPr>
            <w:tcW w:w="5466" w:type="dxa"/>
            <w:gridSpan w:val="2"/>
            <w:tcBorders>
              <w:top w:val="single" w:sz="4" w:space="0" w:color="auto"/>
              <w:left w:val="single" w:sz="4" w:space="0" w:color="auto"/>
              <w:bottom w:val="single" w:sz="4" w:space="0" w:color="auto"/>
              <w:right w:val="single" w:sz="4" w:space="0" w:color="auto"/>
            </w:tcBorders>
          </w:tcPr>
          <w:p w:rsidR="00173521" w:rsidRPr="003A79B2" w:rsidRDefault="0017352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left w:val="single" w:sz="4" w:space="0" w:color="auto"/>
              <w:bottom w:val="single" w:sz="4" w:space="0" w:color="auto"/>
            </w:tcBorders>
          </w:tcPr>
          <w:p w:rsidR="00173521" w:rsidRDefault="00173521"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173521" w:rsidRPr="00791834" w:rsidTr="00957703">
        <w:trPr>
          <w:trHeight w:val="133"/>
          <w:jc w:val="center"/>
        </w:trPr>
        <w:tc>
          <w:tcPr>
            <w:tcW w:w="5466" w:type="dxa"/>
            <w:gridSpan w:val="2"/>
            <w:tcBorders>
              <w:top w:val="single" w:sz="4" w:space="0" w:color="auto"/>
              <w:left w:val="single" w:sz="4" w:space="0" w:color="auto"/>
              <w:right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left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33"/>
          <w:jc w:val="center"/>
        </w:trPr>
        <w:tc>
          <w:tcPr>
            <w:tcW w:w="5466" w:type="dxa"/>
            <w:gridSpan w:val="2"/>
            <w:tcBorders>
              <w:top w:val="single" w:sz="4" w:space="0" w:color="auto"/>
              <w:left w:val="single" w:sz="4" w:space="0" w:color="auto"/>
              <w:right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left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214"/>
          <w:jc w:val="center"/>
        </w:trPr>
        <w:tc>
          <w:tcPr>
            <w:tcW w:w="5183" w:type="dxa"/>
            <w:tcBorders>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7.8. Öğrenim ve yaşam ortamlarında gerekli yangın önlemleri yeterlidir.</w:t>
            </w:r>
          </w:p>
        </w:tc>
        <w:tc>
          <w:tcPr>
            <w:tcW w:w="283"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59" w:type="dxa"/>
            <w:tcBorders>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7.8. Öğrenim ve yaşam ortamlarında gerekli yangın önlemleri yeterlidir.</w:t>
            </w:r>
          </w:p>
        </w:tc>
        <w:tc>
          <w:tcPr>
            <w:tcW w:w="456" w:type="dxa"/>
            <w:tcBorders>
              <w:bottom w:val="single" w:sz="4" w:space="0" w:color="auto"/>
            </w:tcBorders>
          </w:tcPr>
          <w:p w:rsidR="00C41AE7" w:rsidRPr="005C184D"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116"/>
          <w:jc w:val="center"/>
        </w:trPr>
        <w:tc>
          <w:tcPr>
            <w:tcW w:w="5183" w:type="dxa"/>
            <w:tcBorders>
              <w:top w:val="single" w:sz="4" w:space="0" w:color="auto"/>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lastRenderedPageBreak/>
              <w:t>7.9. Öğrenim ve yaşam ortamlarında gerekli ilk yardım önlemleri yeterlidir.</w:t>
            </w:r>
          </w:p>
        </w:tc>
        <w:tc>
          <w:tcPr>
            <w:tcW w:w="283" w:type="dxa"/>
            <w:tcBorders>
              <w:top w:val="single" w:sz="4" w:space="0" w:color="auto"/>
              <w:bottom w:val="single" w:sz="4" w:space="0" w:color="auto"/>
            </w:tcBorders>
          </w:tcPr>
          <w:p w:rsidR="00C41AE7" w:rsidRPr="003A79B2" w:rsidRDefault="00C41AE7" w:rsidP="00D546B5">
            <w:pPr>
              <w:spacing w:line="240" w:lineRule="auto"/>
              <w:ind w:leftChars="0" w:left="0" w:firstLineChars="0" w:firstLine="0"/>
              <w:rPr>
                <w:rFonts w:asciiTheme="minorHAnsi" w:eastAsia="Cambria" w:hAnsiTheme="minorHAnsi" w:cs="Cambria"/>
                <w:b/>
                <w:sz w:val="20"/>
                <w:szCs w:val="20"/>
              </w:rPr>
            </w:pPr>
          </w:p>
        </w:tc>
        <w:tc>
          <w:tcPr>
            <w:tcW w:w="5059" w:type="dxa"/>
            <w:tcBorders>
              <w:top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7.9. Öğrenim ve yaşam ortamlarında gerekli ilk yardım önlemleri yeterlidir.</w:t>
            </w:r>
          </w:p>
        </w:tc>
        <w:tc>
          <w:tcPr>
            <w:tcW w:w="456" w:type="dxa"/>
            <w:tcBorders>
              <w:top w:val="single" w:sz="4" w:space="0" w:color="auto"/>
              <w:bottom w:val="single" w:sz="4" w:space="0" w:color="auto"/>
            </w:tcBorders>
          </w:tcPr>
          <w:p w:rsidR="00C41AE7" w:rsidRPr="003A79B2" w:rsidRDefault="00C41AE7"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116"/>
          <w:jc w:val="center"/>
        </w:trPr>
        <w:tc>
          <w:tcPr>
            <w:tcW w:w="5183" w:type="dxa"/>
            <w:tcBorders>
              <w:top w:val="single" w:sz="4" w:space="0" w:color="auto"/>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7.10. Engelliler için altyapı düzenlemesi yeterlidir.</w:t>
            </w:r>
          </w:p>
        </w:tc>
        <w:tc>
          <w:tcPr>
            <w:tcW w:w="283" w:type="dxa"/>
            <w:tcBorders>
              <w:top w:val="single" w:sz="4" w:space="0" w:color="auto"/>
              <w:bottom w:val="single" w:sz="4" w:space="0" w:color="auto"/>
            </w:tcBorders>
          </w:tcPr>
          <w:p w:rsidR="00C41AE7" w:rsidRPr="003A79B2" w:rsidRDefault="00C41AE7" w:rsidP="00D546B5">
            <w:pPr>
              <w:spacing w:line="240" w:lineRule="auto"/>
              <w:ind w:leftChars="0" w:left="0" w:firstLineChars="0" w:firstLine="0"/>
              <w:rPr>
                <w:rFonts w:asciiTheme="minorHAnsi" w:eastAsia="Cambria" w:hAnsiTheme="minorHAnsi" w:cs="Cambria"/>
                <w:b/>
                <w:sz w:val="20"/>
                <w:szCs w:val="20"/>
              </w:rPr>
            </w:pPr>
          </w:p>
        </w:tc>
        <w:tc>
          <w:tcPr>
            <w:tcW w:w="5059" w:type="dxa"/>
            <w:tcBorders>
              <w:top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7.10. Engelliler için altyapı düzenlemesi yeterlidir.</w:t>
            </w:r>
          </w:p>
        </w:tc>
        <w:tc>
          <w:tcPr>
            <w:tcW w:w="456" w:type="dxa"/>
            <w:tcBorders>
              <w:top w:val="single" w:sz="4" w:space="0" w:color="auto"/>
              <w:bottom w:val="single" w:sz="4" w:space="0" w:color="auto"/>
            </w:tcBorders>
          </w:tcPr>
          <w:p w:rsidR="00C41AE7" w:rsidRPr="003A79B2" w:rsidRDefault="00C41AE7"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C41AE7" w:rsidRPr="00791834" w:rsidTr="0049147D">
        <w:trPr>
          <w:trHeight w:val="116"/>
          <w:jc w:val="center"/>
        </w:trPr>
        <w:tc>
          <w:tcPr>
            <w:tcW w:w="5183" w:type="dxa"/>
            <w:tcBorders>
              <w:top w:val="single" w:sz="4" w:space="0" w:color="auto"/>
              <w:bottom w:val="single" w:sz="4" w:space="0" w:color="auto"/>
            </w:tcBorders>
          </w:tcPr>
          <w:p w:rsidR="00C41AE7" w:rsidRPr="001F16D3" w:rsidRDefault="00C41AE7" w:rsidP="00D546B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7.11. Uzaktan eğitim alt yapısı yeterlidir.</w:t>
            </w:r>
          </w:p>
        </w:tc>
        <w:tc>
          <w:tcPr>
            <w:tcW w:w="283" w:type="dxa"/>
            <w:tcBorders>
              <w:top w:val="single" w:sz="4" w:space="0" w:color="auto"/>
              <w:bottom w:val="single" w:sz="4" w:space="0" w:color="auto"/>
            </w:tcBorders>
          </w:tcPr>
          <w:p w:rsidR="00C41AE7" w:rsidRPr="003A79B2" w:rsidRDefault="00C41AE7" w:rsidP="00D546B5">
            <w:pPr>
              <w:spacing w:line="240" w:lineRule="auto"/>
              <w:ind w:leftChars="0" w:left="0" w:firstLineChars="0" w:firstLine="0"/>
              <w:rPr>
                <w:rFonts w:asciiTheme="minorHAnsi" w:eastAsia="Cambria" w:hAnsiTheme="minorHAnsi" w:cs="Cambria"/>
                <w:b/>
                <w:sz w:val="20"/>
                <w:szCs w:val="20"/>
              </w:rPr>
            </w:pPr>
          </w:p>
        </w:tc>
        <w:tc>
          <w:tcPr>
            <w:tcW w:w="5059" w:type="dxa"/>
            <w:tcBorders>
              <w:top w:val="single" w:sz="4" w:space="0" w:color="auto"/>
              <w:bottom w:val="single" w:sz="4" w:space="0" w:color="auto"/>
            </w:tcBorders>
          </w:tcPr>
          <w:p w:rsidR="00C41AE7" w:rsidRPr="001F16D3" w:rsidRDefault="00C41AE7"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7.11. Uzaktan eğitim alt yapısı yeterlidir.</w:t>
            </w:r>
          </w:p>
        </w:tc>
        <w:tc>
          <w:tcPr>
            <w:tcW w:w="456" w:type="dxa"/>
            <w:tcBorders>
              <w:top w:val="single" w:sz="4" w:space="0" w:color="auto"/>
              <w:bottom w:val="single" w:sz="4" w:space="0" w:color="auto"/>
            </w:tcBorders>
          </w:tcPr>
          <w:p w:rsidR="00C41AE7" w:rsidRPr="003A79B2" w:rsidRDefault="00C41AE7"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515" w:type="dxa"/>
            <w:gridSpan w:val="2"/>
            <w:tcBorders>
              <w:top w:val="single" w:sz="4" w:space="0" w:color="auto"/>
              <w:bottom w:val="single" w:sz="4" w:space="0" w:color="auto"/>
            </w:tcBorders>
          </w:tcPr>
          <w:p w:rsidR="00173521" w:rsidRDefault="00173521"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r w:rsidR="00173521" w:rsidRPr="00791834" w:rsidTr="00957703">
        <w:trPr>
          <w:trHeight w:val="116"/>
          <w:jc w:val="center"/>
        </w:trPr>
        <w:tc>
          <w:tcPr>
            <w:tcW w:w="5466" w:type="dxa"/>
            <w:gridSpan w:val="2"/>
            <w:tcBorders>
              <w:top w:val="single" w:sz="4" w:space="0" w:color="auto"/>
              <w:bottom w:val="single" w:sz="4" w:space="0" w:color="auto"/>
            </w:tcBorders>
          </w:tcPr>
          <w:p w:rsidR="00173521" w:rsidRPr="003A79B2" w:rsidRDefault="00173521" w:rsidP="00D546B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c>
          <w:tcPr>
            <w:tcW w:w="5515" w:type="dxa"/>
            <w:gridSpan w:val="2"/>
            <w:tcBorders>
              <w:top w:val="single" w:sz="4" w:space="0" w:color="auto"/>
              <w:bottom w:val="single" w:sz="4" w:space="0" w:color="auto"/>
            </w:tcBorders>
          </w:tcPr>
          <w:p w:rsidR="00173521" w:rsidRPr="003A79B2" w:rsidRDefault="00173521"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173521" w:rsidRPr="003A79B2" w:rsidRDefault="00173521" w:rsidP="00D546B5">
            <w:pPr>
              <w:spacing w:line="240" w:lineRule="auto"/>
              <w:ind w:leftChars="0" w:left="0" w:firstLineChars="0" w:firstLine="0"/>
              <w:rPr>
                <w:rFonts w:asciiTheme="minorHAnsi" w:eastAsia="Cambria" w:hAnsiTheme="minorHAnsi" w:cs="Cambria"/>
                <w:b/>
                <w:sz w:val="20"/>
                <w:szCs w:val="20"/>
              </w:rPr>
            </w:pPr>
          </w:p>
        </w:tc>
      </w:tr>
    </w:tbl>
    <w:p w:rsidR="00D546B5" w:rsidRDefault="00D546B5" w:rsidP="00D546B5">
      <w:pPr>
        <w:spacing w:line="276" w:lineRule="auto"/>
        <w:ind w:left="0" w:right="-561" w:hanging="2"/>
        <w:jc w:val="center"/>
        <w:rPr>
          <w:rFonts w:asciiTheme="minorHAnsi" w:eastAsia="Cambria" w:hAnsiTheme="minorHAnsi" w:cs="Cambria"/>
          <w:b/>
          <w:sz w:val="22"/>
          <w:szCs w:val="20"/>
        </w:rPr>
      </w:pPr>
    </w:p>
    <w:p w:rsidR="001F16D3" w:rsidRPr="0002554B" w:rsidRDefault="001F16D3" w:rsidP="00581212">
      <w:pPr>
        <w:ind w:left="0" w:right="-561" w:hanging="2"/>
        <w:rPr>
          <w:rFonts w:asciiTheme="minorHAnsi" w:eastAsia="Cambria" w:hAnsiTheme="minorHAnsi" w:cs="Cambria"/>
        </w:rPr>
      </w:pPr>
    </w:p>
    <w:p w:rsidR="0014683C" w:rsidRDefault="001D7F6F" w:rsidP="00224434">
      <w:pPr>
        <w:spacing w:line="276" w:lineRule="auto"/>
        <w:ind w:left="0" w:right="-561" w:hanging="2"/>
        <w:jc w:val="center"/>
        <w:rPr>
          <w:rFonts w:asciiTheme="minorHAnsi" w:eastAsia="Cambria" w:hAnsiTheme="minorHAnsi" w:cs="Cambria"/>
          <w:b/>
          <w:sz w:val="22"/>
          <w:szCs w:val="20"/>
        </w:rPr>
      </w:pPr>
      <w:r w:rsidRPr="0002554B">
        <w:rPr>
          <w:rFonts w:asciiTheme="minorHAnsi" w:eastAsia="Cambria" w:hAnsiTheme="minorHAnsi" w:cs="Cambria"/>
          <w:b/>
          <w:sz w:val="22"/>
          <w:szCs w:val="20"/>
        </w:rPr>
        <w:t>8. KURUM DESTEĞİ VE PARASAL KAYNAKLAR</w:t>
      </w:r>
    </w:p>
    <w:tbl>
      <w:tblPr>
        <w:tblStyle w:val="aa"/>
        <w:tblW w:w="10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0"/>
        <w:gridCol w:w="321"/>
        <w:gridCol w:w="5065"/>
        <w:gridCol w:w="425"/>
      </w:tblGrid>
      <w:tr w:rsidR="002B66E5" w:rsidRPr="00791834" w:rsidTr="00D51EC5">
        <w:trPr>
          <w:cantSplit/>
          <w:trHeight w:val="1134"/>
          <w:jc w:val="center"/>
        </w:trPr>
        <w:tc>
          <w:tcPr>
            <w:tcW w:w="5120" w:type="dxa"/>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CE33D3">
              <w:rPr>
                <w:rFonts w:asciiTheme="minorHAnsi" w:eastAsia="Cambria" w:hAnsiTheme="minorHAnsi" w:cs="Cambria"/>
                <w:b/>
                <w:color w:val="FF0000"/>
                <w:sz w:val="16"/>
                <w:szCs w:val="16"/>
                <w:highlight w:val="green"/>
              </w:rPr>
              <w:t>…….</w:t>
            </w:r>
            <w:proofErr w:type="gramEnd"/>
            <w:r w:rsidRPr="00CE33D3">
              <w:rPr>
                <w:rFonts w:asciiTheme="minorHAnsi" w:eastAsia="Cambria" w:hAnsiTheme="minorHAnsi" w:cs="Cambria"/>
                <w:b/>
                <w:color w:val="FF0000"/>
                <w:sz w:val="16"/>
                <w:szCs w:val="16"/>
                <w:highlight w:val="green"/>
              </w:rPr>
              <w:t>YILI</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color w:val="FF0000"/>
                <w:sz w:val="16"/>
                <w:szCs w:val="16"/>
                <w:highlight w:val="green"/>
              </w:rPr>
              <w:t>İlk (genel) değerlendirmelerde doldurunuz</w:t>
            </w:r>
            <w:r w:rsidRPr="00CE33D3">
              <w:rPr>
                <w:rFonts w:asciiTheme="minorHAnsi" w:eastAsia="Cambria" w:hAnsiTheme="minorHAnsi" w:cs="Cambria"/>
                <w:b/>
                <w:sz w:val="16"/>
                <w:szCs w:val="16"/>
                <w:highlight w:val="green"/>
              </w:rPr>
              <w:t>.</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sz w:val="16"/>
                <w:szCs w:val="16"/>
                <w:highlight w:val="green"/>
              </w:rPr>
              <w:t xml:space="preserve">Tespit edilen güçlü ve gelişime açık yanların başına madde numarasının (8.1, 8.2 gibi) muhakkak yazınız. </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sz w:val="16"/>
                <w:szCs w:val="16"/>
                <w:highlight w:val="green"/>
              </w:rPr>
              <w:t>Otomatik numaralandırma kullanmayınız.</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321" w:type="dxa"/>
            <w:textDirection w:val="btLr"/>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CE33D3">
              <w:rPr>
                <w:rFonts w:asciiTheme="minorHAnsi" w:eastAsia="Cambria" w:hAnsiTheme="minorHAnsi" w:cs="Cambria"/>
                <w:b/>
                <w:color w:val="FF0000"/>
                <w:sz w:val="16"/>
                <w:szCs w:val="16"/>
                <w:highlight w:val="green"/>
              </w:rPr>
              <w:t>….</w:t>
            </w:r>
            <w:proofErr w:type="gramEnd"/>
            <w:r w:rsidRPr="00CE33D3">
              <w:rPr>
                <w:rFonts w:asciiTheme="minorHAnsi" w:eastAsia="Cambria" w:hAnsiTheme="minorHAnsi" w:cs="Cambria"/>
                <w:b/>
                <w:color w:val="FF0000"/>
                <w:sz w:val="16"/>
                <w:szCs w:val="16"/>
                <w:highlight w:val="green"/>
              </w:rPr>
              <w:t>Yılı Puanı</w:t>
            </w:r>
          </w:p>
        </w:tc>
        <w:tc>
          <w:tcPr>
            <w:tcW w:w="5065" w:type="dxa"/>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CE33D3">
              <w:rPr>
                <w:rFonts w:asciiTheme="minorHAnsi" w:eastAsia="Cambria" w:hAnsiTheme="minorHAnsi" w:cs="Cambria"/>
                <w:b/>
                <w:color w:val="FF0000"/>
                <w:sz w:val="16"/>
                <w:szCs w:val="16"/>
                <w:highlight w:val="yellow"/>
              </w:rPr>
              <w:t>……</w:t>
            </w:r>
            <w:proofErr w:type="gramEnd"/>
            <w:r w:rsidRPr="00CE33D3">
              <w:rPr>
                <w:rFonts w:asciiTheme="minorHAnsi" w:eastAsia="Cambria" w:hAnsiTheme="minorHAnsi" w:cs="Cambria"/>
                <w:b/>
                <w:color w:val="FF0000"/>
                <w:sz w:val="16"/>
                <w:szCs w:val="16"/>
                <w:highlight w:val="yellow"/>
              </w:rPr>
              <w:t>YILI</w:t>
            </w:r>
          </w:p>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CE33D3">
              <w:rPr>
                <w:rFonts w:asciiTheme="minorHAnsi" w:eastAsia="Cambria" w:hAnsiTheme="minorHAnsi" w:cs="Cambria"/>
                <w:b/>
                <w:color w:val="FF0000"/>
                <w:sz w:val="16"/>
                <w:szCs w:val="16"/>
                <w:highlight w:val="yellow"/>
              </w:rPr>
              <w:t>Ara ve gözetim değerlendirmelerinde doldurunuz.</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yellow"/>
              </w:rPr>
            </w:pPr>
            <w:r w:rsidRPr="00CE33D3">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CE33D3">
              <w:rPr>
                <w:rFonts w:asciiTheme="minorHAnsi" w:eastAsia="Cambria" w:hAnsiTheme="minorHAnsi" w:cs="Cambria"/>
                <w:b/>
                <w:sz w:val="16"/>
                <w:szCs w:val="16"/>
                <w:highlight w:val="yellow"/>
              </w:rPr>
              <w:t xml:space="preserve"> Tespit edilen güçlü ve gelişime açık yanların başına madde numarasının (8.1, 8.2 gibi) muhakkak yazınız.  Otomatik numaralandırma kullanmayınız.</w:t>
            </w:r>
          </w:p>
        </w:tc>
        <w:tc>
          <w:tcPr>
            <w:tcW w:w="425" w:type="dxa"/>
            <w:textDirection w:val="btLr"/>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CE33D3">
              <w:rPr>
                <w:rFonts w:asciiTheme="minorHAnsi" w:eastAsia="Cambria" w:hAnsiTheme="minorHAnsi" w:cs="Cambria"/>
                <w:b/>
                <w:color w:val="FF0000"/>
                <w:sz w:val="16"/>
                <w:szCs w:val="16"/>
                <w:highlight w:val="yellow"/>
              </w:rPr>
              <w:t>….</w:t>
            </w:r>
            <w:proofErr w:type="gramEnd"/>
            <w:r w:rsidRPr="00CE33D3">
              <w:rPr>
                <w:rFonts w:asciiTheme="minorHAnsi" w:eastAsia="Cambria" w:hAnsiTheme="minorHAnsi" w:cs="Cambria"/>
                <w:b/>
                <w:color w:val="FF0000"/>
                <w:sz w:val="16"/>
                <w:szCs w:val="16"/>
                <w:highlight w:val="yellow"/>
              </w:rPr>
              <w:t xml:space="preserve"> Yılı Puanı</w:t>
            </w:r>
          </w:p>
        </w:tc>
      </w:tr>
      <w:tr w:rsidR="002B66E5" w:rsidRPr="00791834" w:rsidTr="00D51EC5">
        <w:trPr>
          <w:jc w:val="center"/>
        </w:trPr>
        <w:tc>
          <w:tcPr>
            <w:tcW w:w="5120" w:type="dxa"/>
          </w:tcPr>
          <w:p w:rsidR="002B66E5" w:rsidRPr="001F16D3" w:rsidRDefault="002B66E5" w:rsidP="00D51EC5">
            <w:pPr>
              <w:spacing w:line="240" w:lineRule="auto"/>
              <w:ind w:leftChars="0" w:left="0" w:firstLineChars="0" w:firstLine="0"/>
              <w:jc w:val="center"/>
              <w:rPr>
                <w:rFonts w:asciiTheme="minorHAnsi" w:eastAsia="Cambria" w:hAnsiTheme="minorHAnsi" w:cs="Cambria"/>
                <w:sz w:val="20"/>
                <w:szCs w:val="20"/>
                <w:highlight w:val="green"/>
              </w:rPr>
            </w:pPr>
            <w:r w:rsidRPr="001F16D3">
              <w:rPr>
                <w:rFonts w:asciiTheme="minorHAnsi" w:eastAsia="Cambria" w:hAnsiTheme="minorHAnsi" w:cs="Cambria"/>
                <w:b/>
                <w:sz w:val="20"/>
                <w:szCs w:val="20"/>
                <w:highlight w:val="green"/>
              </w:rPr>
              <w:t>8. KURUM DESTEĞİ VE PARASAL KAYNAKLAR: Değerlendiricinin ölçüte ilişkin bulguları</w:t>
            </w:r>
          </w:p>
        </w:tc>
        <w:tc>
          <w:tcPr>
            <w:tcW w:w="321" w:type="dxa"/>
          </w:tcPr>
          <w:p w:rsidR="002B66E5" w:rsidRPr="00836A6E" w:rsidRDefault="002B66E5" w:rsidP="00D51EC5">
            <w:pPr>
              <w:spacing w:line="240" w:lineRule="auto"/>
              <w:ind w:leftChars="0" w:left="0" w:firstLineChars="0" w:firstLine="0"/>
              <w:jc w:val="center"/>
              <w:rPr>
                <w:rFonts w:asciiTheme="minorHAnsi" w:eastAsia="Cambria" w:hAnsiTheme="minorHAnsi" w:cs="Cambria"/>
                <w:b/>
                <w:sz w:val="20"/>
                <w:szCs w:val="20"/>
                <w:highlight w:val="green"/>
              </w:rPr>
            </w:pPr>
          </w:p>
        </w:tc>
        <w:tc>
          <w:tcPr>
            <w:tcW w:w="5065" w:type="dxa"/>
          </w:tcPr>
          <w:p w:rsidR="002B66E5" w:rsidRPr="001F16D3" w:rsidRDefault="00CE33D3" w:rsidP="00CE33D3">
            <w:pPr>
              <w:pBdr>
                <w:top w:val="nil"/>
                <w:left w:val="nil"/>
                <w:bottom w:val="nil"/>
                <w:right w:val="nil"/>
                <w:between w:val="nil"/>
              </w:pBdr>
              <w:spacing w:line="240" w:lineRule="auto"/>
              <w:ind w:leftChars="0" w:left="0" w:firstLineChars="0" w:firstLine="0"/>
              <w:jc w:val="center"/>
              <w:rPr>
                <w:rFonts w:asciiTheme="minorHAnsi" w:eastAsia="Cambria" w:hAnsiTheme="minorHAnsi" w:cs="Cambria"/>
                <w:b/>
                <w:sz w:val="20"/>
                <w:szCs w:val="20"/>
              </w:rPr>
            </w:pPr>
            <w:r w:rsidRPr="00CE33D3">
              <w:rPr>
                <w:rFonts w:asciiTheme="minorHAnsi" w:eastAsia="Cambria" w:hAnsiTheme="minorHAnsi" w:cs="Cambria"/>
                <w:b/>
                <w:sz w:val="20"/>
                <w:szCs w:val="20"/>
                <w:highlight w:val="yellow"/>
              </w:rPr>
              <w:t>8. KURUM DESTEĞİ VE PARASAL KAYNAKLAR: Değerlendiricinin ölçüte ilişkin bulguları</w:t>
            </w:r>
          </w:p>
        </w:tc>
        <w:tc>
          <w:tcPr>
            <w:tcW w:w="425" w:type="dxa"/>
          </w:tcPr>
          <w:p w:rsidR="002B66E5" w:rsidRPr="00836A6E" w:rsidRDefault="002B66E5" w:rsidP="00D51EC5">
            <w:pPr>
              <w:spacing w:line="240" w:lineRule="auto"/>
              <w:ind w:leftChars="0" w:left="0" w:firstLineChars="0" w:firstLine="0"/>
              <w:jc w:val="center"/>
              <w:rPr>
                <w:rFonts w:asciiTheme="minorHAnsi" w:eastAsia="Cambria" w:hAnsiTheme="minorHAnsi" w:cs="Cambria"/>
                <w:b/>
                <w:sz w:val="20"/>
                <w:szCs w:val="20"/>
                <w:highlight w:val="green"/>
              </w:rPr>
            </w:pPr>
          </w:p>
        </w:tc>
      </w:tr>
      <w:tr w:rsidR="00CE33D3" w:rsidRPr="00791834" w:rsidTr="00D51EC5">
        <w:trPr>
          <w:trHeight w:val="285"/>
          <w:jc w:val="center"/>
        </w:trPr>
        <w:tc>
          <w:tcPr>
            <w:tcW w:w="5120" w:type="dxa"/>
            <w:tcBorders>
              <w:bottom w:val="single" w:sz="4" w:space="0" w:color="auto"/>
            </w:tcBorders>
          </w:tcPr>
          <w:p w:rsidR="00CE33D3" w:rsidRPr="001F16D3"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8.1. Kurumsal destek ve liderlik ile bütçe süreci, programın kalitesini ve bunun</w:t>
            </w:r>
            <w:r>
              <w:rPr>
                <w:rFonts w:asciiTheme="minorHAnsi" w:eastAsia="Cambria" w:hAnsiTheme="minorHAnsi" w:cs="Cambria"/>
                <w:b/>
                <w:sz w:val="20"/>
                <w:szCs w:val="20"/>
              </w:rPr>
              <w:t xml:space="preserve"> </w:t>
            </w:r>
            <w:r w:rsidRPr="001F16D3">
              <w:rPr>
                <w:rFonts w:asciiTheme="minorHAnsi" w:eastAsia="Cambria" w:hAnsiTheme="minorHAnsi" w:cs="Cambria"/>
                <w:b/>
                <w:sz w:val="20"/>
                <w:szCs w:val="20"/>
              </w:rPr>
              <w:t>sürdürülebilmesini sağlayacak düzeydedir.</w:t>
            </w:r>
          </w:p>
        </w:tc>
        <w:tc>
          <w:tcPr>
            <w:tcW w:w="321" w:type="dxa"/>
            <w:tcBorders>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E33D3" w:rsidRPr="001F16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8.1. Kurumsal destek ve liderlik ile bütçe süreci, programın kalitesini ve bunun</w:t>
            </w:r>
            <w:r>
              <w:rPr>
                <w:rFonts w:asciiTheme="minorHAnsi" w:eastAsia="Cambria" w:hAnsiTheme="minorHAnsi" w:cs="Cambria"/>
                <w:b/>
                <w:sz w:val="20"/>
                <w:szCs w:val="20"/>
              </w:rPr>
              <w:t xml:space="preserve"> </w:t>
            </w:r>
            <w:r w:rsidRPr="001F16D3">
              <w:rPr>
                <w:rFonts w:asciiTheme="minorHAnsi" w:eastAsia="Cambria" w:hAnsiTheme="minorHAnsi" w:cs="Cambria"/>
                <w:b/>
                <w:sz w:val="20"/>
                <w:szCs w:val="20"/>
              </w:rPr>
              <w:t>sürdürülebilmesini sağlayacak düzeydedir.</w:t>
            </w:r>
          </w:p>
        </w:tc>
        <w:tc>
          <w:tcPr>
            <w:tcW w:w="425" w:type="dxa"/>
            <w:tcBorders>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33"/>
          <w:jc w:val="center"/>
        </w:trPr>
        <w:tc>
          <w:tcPr>
            <w:tcW w:w="5441" w:type="dxa"/>
            <w:gridSpan w:val="2"/>
            <w:tcBorders>
              <w:top w:val="single" w:sz="4" w:space="0" w:color="auto"/>
              <w:bottom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17"/>
          <w:jc w:val="center"/>
        </w:trPr>
        <w:tc>
          <w:tcPr>
            <w:tcW w:w="5441" w:type="dxa"/>
            <w:gridSpan w:val="2"/>
            <w:tcBorders>
              <w:top w:val="single" w:sz="4" w:space="0" w:color="auto"/>
              <w:bottom w:val="single" w:sz="4" w:space="0" w:color="auto"/>
            </w:tcBorders>
          </w:tcPr>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51"/>
          <w:jc w:val="center"/>
        </w:trPr>
        <w:tc>
          <w:tcPr>
            <w:tcW w:w="5441" w:type="dxa"/>
            <w:gridSpan w:val="2"/>
            <w:tcBorders>
              <w:top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w:t>
            </w:r>
            <w:r>
              <w:rPr>
                <w:rFonts w:asciiTheme="minorHAnsi" w:eastAsia="Cambria" w:hAnsiTheme="minorHAnsi" w:cs="Cambria"/>
                <w:i/>
                <w:sz w:val="20"/>
                <w:szCs w:val="20"/>
              </w:rPr>
              <w:lastRenderedPageBreak/>
              <w:t xml:space="preserve">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w:t>
            </w:r>
            <w:r>
              <w:rPr>
                <w:rFonts w:asciiTheme="minorHAnsi" w:eastAsia="Cambria" w:hAnsiTheme="minorHAnsi" w:cs="Cambria"/>
                <w:i/>
                <w:sz w:val="20"/>
                <w:szCs w:val="20"/>
              </w:rPr>
              <w:lastRenderedPageBreak/>
              <w:t xml:space="preserve">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51"/>
          <w:jc w:val="center"/>
        </w:trPr>
        <w:tc>
          <w:tcPr>
            <w:tcW w:w="5441" w:type="dxa"/>
            <w:gridSpan w:val="2"/>
            <w:tcBorders>
              <w:top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lastRenderedPageBreak/>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D51EC5">
        <w:trPr>
          <w:trHeight w:val="332"/>
          <w:jc w:val="center"/>
        </w:trPr>
        <w:tc>
          <w:tcPr>
            <w:tcW w:w="5120" w:type="dxa"/>
            <w:tcBorders>
              <w:bottom w:val="single" w:sz="4" w:space="0" w:color="auto"/>
            </w:tcBorders>
          </w:tcPr>
          <w:p w:rsidR="00CE33D3" w:rsidRPr="001F16D3"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8.2. Kaynaklar nitelikli bir öğretim kadrosunu çekme, tutma ve mesleki gelişimini sürdürme açısından yeterlidir.</w:t>
            </w:r>
          </w:p>
        </w:tc>
        <w:tc>
          <w:tcPr>
            <w:tcW w:w="321" w:type="dxa"/>
            <w:tcBorders>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E33D3" w:rsidRPr="001F16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8.2. Kaynaklar nitelikli bir öğretim kadrosunu çekme, tutma ve mesleki gelişimini sürdürme açısından yeterlidir.</w:t>
            </w:r>
          </w:p>
        </w:tc>
        <w:tc>
          <w:tcPr>
            <w:tcW w:w="425" w:type="dxa"/>
            <w:tcBorders>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16"/>
          <w:jc w:val="center"/>
        </w:trPr>
        <w:tc>
          <w:tcPr>
            <w:tcW w:w="5441" w:type="dxa"/>
            <w:gridSpan w:val="2"/>
            <w:tcBorders>
              <w:top w:val="single" w:sz="4" w:space="0" w:color="auto"/>
              <w:bottom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51"/>
          <w:jc w:val="center"/>
        </w:trPr>
        <w:tc>
          <w:tcPr>
            <w:tcW w:w="5441" w:type="dxa"/>
            <w:gridSpan w:val="2"/>
            <w:tcBorders>
              <w:top w:val="single" w:sz="4" w:space="0" w:color="auto"/>
              <w:bottom w:val="single" w:sz="4" w:space="0" w:color="auto"/>
            </w:tcBorders>
          </w:tcPr>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51"/>
          <w:jc w:val="center"/>
        </w:trPr>
        <w:tc>
          <w:tcPr>
            <w:tcW w:w="5441" w:type="dxa"/>
            <w:gridSpan w:val="2"/>
            <w:tcBorders>
              <w:top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51"/>
          <w:jc w:val="center"/>
        </w:trPr>
        <w:tc>
          <w:tcPr>
            <w:tcW w:w="5441" w:type="dxa"/>
            <w:gridSpan w:val="2"/>
            <w:tcBorders>
              <w:top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D51EC5">
        <w:trPr>
          <w:trHeight w:val="268"/>
          <w:jc w:val="center"/>
        </w:trPr>
        <w:tc>
          <w:tcPr>
            <w:tcW w:w="5120" w:type="dxa"/>
            <w:tcBorders>
              <w:bottom w:val="single" w:sz="4" w:space="0" w:color="auto"/>
            </w:tcBorders>
          </w:tcPr>
          <w:p w:rsidR="00CE33D3" w:rsidRPr="001F16D3"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8.3. Kaynaklar; altyapı ve teçhizatı temin etmek, bakımını yapmak ve işletmek için yeterlidir. </w:t>
            </w:r>
          </w:p>
        </w:tc>
        <w:tc>
          <w:tcPr>
            <w:tcW w:w="321" w:type="dxa"/>
            <w:tcBorders>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E33D3" w:rsidRPr="001F16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 xml:space="preserve">8.3. Kaynaklar; altyapı ve teçhizatı temin etmek, bakımını yapmak ve işletmek için yeterlidir. </w:t>
            </w:r>
          </w:p>
        </w:tc>
        <w:tc>
          <w:tcPr>
            <w:tcW w:w="425" w:type="dxa"/>
            <w:tcBorders>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34"/>
          <w:jc w:val="center"/>
        </w:trPr>
        <w:tc>
          <w:tcPr>
            <w:tcW w:w="5441" w:type="dxa"/>
            <w:gridSpan w:val="2"/>
            <w:tcBorders>
              <w:top w:val="single" w:sz="4" w:space="0" w:color="auto"/>
              <w:bottom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34"/>
          <w:jc w:val="center"/>
        </w:trPr>
        <w:tc>
          <w:tcPr>
            <w:tcW w:w="5441" w:type="dxa"/>
            <w:gridSpan w:val="2"/>
            <w:tcBorders>
              <w:top w:val="single" w:sz="4" w:space="0" w:color="auto"/>
              <w:bottom w:val="single" w:sz="4" w:space="0" w:color="auto"/>
            </w:tcBorders>
          </w:tcPr>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67"/>
          <w:jc w:val="center"/>
        </w:trPr>
        <w:tc>
          <w:tcPr>
            <w:tcW w:w="5441" w:type="dxa"/>
            <w:gridSpan w:val="2"/>
            <w:tcBorders>
              <w:top w:val="single" w:sz="4" w:space="0" w:color="auto"/>
              <w:bottom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67"/>
          <w:jc w:val="center"/>
        </w:trPr>
        <w:tc>
          <w:tcPr>
            <w:tcW w:w="5441" w:type="dxa"/>
            <w:gridSpan w:val="2"/>
            <w:tcBorders>
              <w:top w:val="single" w:sz="4" w:space="0" w:color="auto"/>
              <w:bottom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bottom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D51EC5">
        <w:trPr>
          <w:trHeight w:val="251"/>
          <w:jc w:val="center"/>
        </w:trPr>
        <w:tc>
          <w:tcPr>
            <w:tcW w:w="5120" w:type="dxa"/>
            <w:tcBorders>
              <w:top w:val="single" w:sz="4" w:space="0" w:color="auto"/>
              <w:bottom w:val="single" w:sz="4" w:space="0" w:color="auto"/>
            </w:tcBorders>
          </w:tcPr>
          <w:p w:rsidR="00CE33D3" w:rsidRPr="001F16D3"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8.4. Teknik ve idari personel sayıca ve nitelik olarak yeterlidir.</w:t>
            </w:r>
          </w:p>
        </w:tc>
        <w:tc>
          <w:tcPr>
            <w:tcW w:w="321" w:type="dxa"/>
            <w:tcBorders>
              <w:top w:val="single" w:sz="4" w:space="0" w:color="auto"/>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top w:val="single" w:sz="4" w:space="0" w:color="auto"/>
              <w:bottom w:val="single" w:sz="4" w:space="0" w:color="auto"/>
            </w:tcBorders>
          </w:tcPr>
          <w:p w:rsidR="00CE33D3" w:rsidRPr="001F16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1F16D3">
              <w:rPr>
                <w:rFonts w:asciiTheme="minorHAnsi" w:eastAsia="Cambria" w:hAnsiTheme="minorHAnsi" w:cs="Cambria"/>
                <w:b/>
                <w:sz w:val="20"/>
                <w:szCs w:val="20"/>
              </w:rPr>
              <w:t>8.4. Teknik ve idari personel sayıca ve nitelik olarak yeterlidir.</w:t>
            </w:r>
          </w:p>
        </w:tc>
        <w:tc>
          <w:tcPr>
            <w:tcW w:w="425" w:type="dxa"/>
            <w:tcBorders>
              <w:top w:val="single" w:sz="4" w:space="0" w:color="auto"/>
              <w:bottom w:val="single" w:sz="4" w:space="0" w:color="auto"/>
            </w:tcBorders>
          </w:tcPr>
          <w:p w:rsidR="00CE33D3" w:rsidRPr="005C184D"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01"/>
          <w:jc w:val="center"/>
        </w:trPr>
        <w:tc>
          <w:tcPr>
            <w:tcW w:w="5441" w:type="dxa"/>
            <w:gridSpan w:val="2"/>
            <w:tcBorders>
              <w:top w:val="single" w:sz="4" w:space="0" w:color="auto"/>
              <w:bottom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50"/>
          <w:jc w:val="center"/>
        </w:trPr>
        <w:tc>
          <w:tcPr>
            <w:tcW w:w="5441" w:type="dxa"/>
            <w:gridSpan w:val="2"/>
            <w:tcBorders>
              <w:top w:val="single" w:sz="4" w:space="0" w:color="auto"/>
              <w:bottom w:val="single" w:sz="4" w:space="0" w:color="auto"/>
            </w:tcBorders>
          </w:tcPr>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CE33D3" w:rsidRDefault="00CE33D3" w:rsidP="00957703">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CE33D3" w:rsidRPr="003A79B2" w:rsidRDefault="00CE33D3"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CE33D3" w:rsidRPr="00791834" w:rsidTr="00957703">
        <w:trPr>
          <w:trHeight w:val="117"/>
          <w:jc w:val="center"/>
        </w:trPr>
        <w:tc>
          <w:tcPr>
            <w:tcW w:w="5441" w:type="dxa"/>
            <w:gridSpan w:val="2"/>
            <w:tcBorders>
              <w:top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r w:rsidR="00CE33D3" w:rsidRPr="00791834" w:rsidTr="00957703">
        <w:trPr>
          <w:trHeight w:val="117"/>
          <w:jc w:val="center"/>
        </w:trPr>
        <w:tc>
          <w:tcPr>
            <w:tcW w:w="5441" w:type="dxa"/>
            <w:gridSpan w:val="2"/>
            <w:tcBorders>
              <w:top w:val="single" w:sz="4" w:space="0" w:color="auto"/>
            </w:tcBorders>
          </w:tcPr>
          <w:p w:rsidR="00CE33D3" w:rsidRPr="003A79B2" w:rsidRDefault="00CE33D3"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CE33D3" w:rsidRPr="003A79B2" w:rsidRDefault="00CE33D3" w:rsidP="00957703">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CE33D3" w:rsidRPr="003A79B2" w:rsidRDefault="00CE33D3" w:rsidP="00D51EC5">
            <w:pPr>
              <w:spacing w:line="240" w:lineRule="auto"/>
              <w:ind w:leftChars="0" w:left="0" w:firstLineChars="0" w:firstLine="0"/>
              <w:rPr>
                <w:rFonts w:asciiTheme="minorHAnsi" w:eastAsia="Cambria" w:hAnsiTheme="minorHAnsi" w:cs="Cambria"/>
                <w:b/>
                <w:sz w:val="20"/>
                <w:szCs w:val="20"/>
              </w:rPr>
            </w:pPr>
          </w:p>
        </w:tc>
      </w:tr>
    </w:tbl>
    <w:p w:rsidR="002B66E5" w:rsidRDefault="002B66E5" w:rsidP="002B66E5">
      <w:pPr>
        <w:spacing w:line="276" w:lineRule="auto"/>
        <w:ind w:left="0" w:right="-561" w:hanging="2"/>
        <w:jc w:val="center"/>
        <w:rPr>
          <w:rFonts w:asciiTheme="minorHAnsi" w:eastAsia="Cambria" w:hAnsiTheme="minorHAnsi" w:cs="Cambria"/>
          <w:b/>
          <w:sz w:val="22"/>
          <w:szCs w:val="20"/>
        </w:rPr>
      </w:pPr>
    </w:p>
    <w:p w:rsidR="002B66E5" w:rsidRPr="0002554B" w:rsidRDefault="002B66E5" w:rsidP="002B66E5">
      <w:pPr>
        <w:spacing w:line="276" w:lineRule="auto"/>
        <w:ind w:left="1" w:right="-561" w:hanging="3"/>
        <w:jc w:val="center"/>
        <w:rPr>
          <w:rFonts w:asciiTheme="minorHAnsi" w:eastAsia="Cambria" w:hAnsiTheme="minorHAnsi" w:cs="Cambria"/>
          <w:sz w:val="28"/>
        </w:rPr>
      </w:pPr>
    </w:p>
    <w:p w:rsidR="0014683C" w:rsidRDefault="0014683C" w:rsidP="00581212">
      <w:pPr>
        <w:ind w:left="0" w:right="-561" w:hanging="2"/>
        <w:rPr>
          <w:rFonts w:asciiTheme="minorHAnsi" w:eastAsia="Cambria" w:hAnsiTheme="minorHAnsi" w:cs="Cambria"/>
          <w:sz w:val="22"/>
          <w:szCs w:val="20"/>
        </w:rPr>
      </w:pPr>
    </w:p>
    <w:p w:rsidR="00CE33D3" w:rsidRDefault="00CE33D3" w:rsidP="00581212">
      <w:pPr>
        <w:ind w:left="0" w:right="-561" w:hanging="2"/>
        <w:rPr>
          <w:rFonts w:asciiTheme="minorHAnsi" w:eastAsia="Cambria" w:hAnsiTheme="minorHAnsi" w:cs="Cambria"/>
          <w:sz w:val="22"/>
          <w:szCs w:val="20"/>
        </w:rPr>
      </w:pPr>
    </w:p>
    <w:p w:rsidR="00CE33D3" w:rsidRDefault="00CE33D3" w:rsidP="00581212">
      <w:pPr>
        <w:ind w:left="0" w:right="-561" w:hanging="2"/>
        <w:rPr>
          <w:rFonts w:asciiTheme="minorHAnsi" w:eastAsia="Cambria" w:hAnsiTheme="minorHAnsi" w:cs="Cambria"/>
          <w:sz w:val="22"/>
          <w:szCs w:val="20"/>
        </w:rPr>
      </w:pPr>
    </w:p>
    <w:p w:rsidR="00CE33D3" w:rsidRDefault="00CE33D3" w:rsidP="00581212">
      <w:pPr>
        <w:ind w:left="0" w:right="-561" w:hanging="2"/>
        <w:rPr>
          <w:rFonts w:asciiTheme="minorHAnsi" w:eastAsia="Cambria" w:hAnsiTheme="minorHAnsi" w:cs="Cambria"/>
          <w:sz w:val="22"/>
          <w:szCs w:val="20"/>
        </w:rPr>
      </w:pPr>
    </w:p>
    <w:p w:rsidR="00CE33D3" w:rsidRDefault="00CE33D3" w:rsidP="00581212">
      <w:pPr>
        <w:ind w:left="0" w:right="-561" w:hanging="2"/>
        <w:rPr>
          <w:rFonts w:asciiTheme="minorHAnsi" w:eastAsia="Cambria" w:hAnsiTheme="minorHAnsi" w:cs="Cambria"/>
          <w:sz w:val="22"/>
          <w:szCs w:val="20"/>
        </w:rPr>
      </w:pPr>
    </w:p>
    <w:p w:rsidR="00B85A71" w:rsidRDefault="00B85A71" w:rsidP="00581212">
      <w:pPr>
        <w:ind w:left="0" w:right="-561" w:hanging="2"/>
        <w:rPr>
          <w:rFonts w:asciiTheme="minorHAnsi" w:eastAsia="Cambria" w:hAnsiTheme="minorHAnsi" w:cs="Cambria"/>
          <w:sz w:val="22"/>
          <w:szCs w:val="20"/>
        </w:rPr>
      </w:pPr>
    </w:p>
    <w:p w:rsidR="00B85A71" w:rsidRDefault="00B85A71" w:rsidP="00581212">
      <w:pPr>
        <w:ind w:left="0" w:right="-561" w:hanging="2"/>
        <w:rPr>
          <w:rFonts w:asciiTheme="minorHAnsi" w:eastAsia="Cambria" w:hAnsiTheme="minorHAnsi" w:cs="Cambria"/>
          <w:sz w:val="22"/>
          <w:szCs w:val="20"/>
        </w:rPr>
      </w:pPr>
    </w:p>
    <w:p w:rsidR="00B85A71" w:rsidRDefault="00B85A71" w:rsidP="00581212">
      <w:pPr>
        <w:ind w:left="0" w:right="-561" w:hanging="2"/>
        <w:rPr>
          <w:rFonts w:asciiTheme="minorHAnsi" w:eastAsia="Cambria" w:hAnsiTheme="minorHAnsi" w:cs="Cambria"/>
          <w:sz w:val="22"/>
          <w:szCs w:val="20"/>
        </w:rPr>
      </w:pPr>
    </w:p>
    <w:p w:rsidR="00B85A71" w:rsidRDefault="00B85A71" w:rsidP="00581212">
      <w:pPr>
        <w:ind w:left="0" w:right="-561" w:hanging="2"/>
        <w:rPr>
          <w:rFonts w:asciiTheme="minorHAnsi" w:eastAsia="Cambria" w:hAnsiTheme="minorHAnsi" w:cs="Cambria"/>
          <w:sz w:val="22"/>
          <w:szCs w:val="20"/>
        </w:rPr>
      </w:pPr>
    </w:p>
    <w:p w:rsidR="00CE33D3" w:rsidRPr="00224434" w:rsidRDefault="00CE33D3" w:rsidP="00581212">
      <w:pPr>
        <w:ind w:left="0" w:right="-561" w:hanging="2"/>
        <w:rPr>
          <w:rFonts w:asciiTheme="minorHAnsi" w:eastAsia="Cambria" w:hAnsiTheme="minorHAnsi" w:cs="Cambria"/>
          <w:sz w:val="22"/>
          <w:szCs w:val="20"/>
        </w:rPr>
      </w:pPr>
    </w:p>
    <w:p w:rsidR="00F36949" w:rsidRPr="0002554B" w:rsidRDefault="00F36949" w:rsidP="00581212">
      <w:pPr>
        <w:ind w:left="0" w:right="-561" w:hanging="2"/>
        <w:rPr>
          <w:rFonts w:asciiTheme="minorHAnsi" w:eastAsia="Cambria" w:hAnsiTheme="minorHAnsi" w:cs="Cambria"/>
          <w:sz w:val="20"/>
          <w:szCs w:val="20"/>
        </w:rPr>
      </w:pPr>
    </w:p>
    <w:p w:rsidR="0014683C" w:rsidRDefault="001D7F6F" w:rsidP="00FE4AC3">
      <w:pPr>
        <w:widowControl/>
        <w:spacing w:line="240" w:lineRule="auto"/>
        <w:ind w:left="0" w:hanging="2"/>
        <w:jc w:val="center"/>
        <w:rPr>
          <w:rFonts w:asciiTheme="minorHAnsi" w:eastAsia="Cambria" w:hAnsiTheme="minorHAnsi" w:cs="Cambria"/>
          <w:b/>
          <w:sz w:val="22"/>
          <w:szCs w:val="20"/>
        </w:rPr>
      </w:pPr>
      <w:r w:rsidRPr="0002554B">
        <w:rPr>
          <w:rFonts w:asciiTheme="minorHAnsi" w:eastAsia="Cambria" w:hAnsiTheme="minorHAnsi" w:cs="Cambria"/>
          <w:b/>
          <w:sz w:val="22"/>
          <w:szCs w:val="20"/>
        </w:rPr>
        <w:lastRenderedPageBreak/>
        <w:t>9. SÜREKLİ İYİLEŞTİRME</w:t>
      </w:r>
    </w:p>
    <w:tbl>
      <w:tblPr>
        <w:tblStyle w:val="aa"/>
        <w:tblW w:w="10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0"/>
        <w:gridCol w:w="321"/>
        <w:gridCol w:w="5065"/>
        <w:gridCol w:w="425"/>
      </w:tblGrid>
      <w:tr w:rsidR="002B66E5" w:rsidRPr="00791834" w:rsidTr="00D51EC5">
        <w:trPr>
          <w:cantSplit/>
          <w:trHeight w:val="1134"/>
          <w:jc w:val="center"/>
        </w:trPr>
        <w:tc>
          <w:tcPr>
            <w:tcW w:w="5120" w:type="dxa"/>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green"/>
              </w:rPr>
            </w:pPr>
            <w:proofErr w:type="gramStart"/>
            <w:r w:rsidRPr="00CE33D3">
              <w:rPr>
                <w:rFonts w:asciiTheme="minorHAnsi" w:eastAsia="Cambria" w:hAnsiTheme="minorHAnsi" w:cs="Cambria"/>
                <w:b/>
                <w:color w:val="FF0000"/>
                <w:sz w:val="16"/>
                <w:szCs w:val="16"/>
                <w:highlight w:val="green"/>
              </w:rPr>
              <w:t>…….</w:t>
            </w:r>
            <w:proofErr w:type="gramEnd"/>
            <w:r w:rsidRPr="00CE33D3">
              <w:rPr>
                <w:rFonts w:asciiTheme="minorHAnsi" w:eastAsia="Cambria" w:hAnsiTheme="minorHAnsi" w:cs="Cambria"/>
                <w:b/>
                <w:color w:val="FF0000"/>
                <w:sz w:val="16"/>
                <w:szCs w:val="16"/>
                <w:highlight w:val="green"/>
              </w:rPr>
              <w:t>YILI</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color w:val="FF0000"/>
                <w:sz w:val="16"/>
                <w:szCs w:val="16"/>
                <w:highlight w:val="green"/>
              </w:rPr>
              <w:t>İlk (genel) değerlendirmelerde doldurunuz</w:t>
            </w:r>
            <w:r w:rsidRPr="00CE33D3">
              <w:rPr>
                <w:rFonts w:asciiTheme="minorHAnsi" w:eastAsia="Cambria" w:hAnsiTheme="minorHAnsi" w:cs="Cambria"/>
                <w:b/>
                <w:sz w:val="16"/>
                <w:szCs w:val="16"/>
                <w:highlight w:val="green"/>
              </w:rPr>
              <w:t>.</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sz w:val="16"/>
                <w:szCs w:val="16"/>
                <w:highlight w:val="green"/>
              </w:rPr>
              <w:t xml:space="preserve">Tespit edilen güçlü ve gelişime açık yanların başına madde numarasının (9.1, 9.2 gibi) muhakkak yazınız. </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sz w:val="16"/>
                <w:szCs w:val="16"/>
                <w:highlight w:val="green"/>
              </w:rPr>
              <w:t>Otomatik numaralandırma kullanmayınız.</w:t>
            </w:r>
          </w:p>
          <w:p w:rsidR="002B66E5" w:rsidRPr="00CE33D3" w:rsidRDefault="002B66E5" w:rsidP="00D51EC5">
            <w:pPr>
              <w:spacing w:line="240" w:lineRule="auto"/>
              <w:ind w:leftChars="0" w:left="0" w:firstLineChars="0" w:firstLine="0"/>
              <w:jc w:val="center"/>
              <w:rPr>
                <w:rFonts w:asciiTheme="minorHAnsi" w:eastAsia="Cambria" w:hAnsiTheme="minorHAnsi" w:cs="Cambria"/>
                <w:b/>
                <w:sz w:val="16"/>
                <w:szCs w:val="16"/>
                <w:highlight w:val="green"/>
              </w:rPr>
            </w:pPr>
            <w:r w:rsidRPr="00CE33D3">
              <w:rPr>
                <w:rFonts w:asciiTheme="minorHAnsi" w:eastAsia="Cambria" w:hAnsiTheme="minorHAnsi" w:cs="Cambria"/>
                <w:b/>
                <w:sz w:val="16"/>
                <w:szCs w:val="16"/>
                <w:highlight w:val="green"/>
              </w:rPr>
              <w:t>Her maddenin ortalama puanını, nihai değerlendirme sonrası, çıkış bildirimi öncesi, ilgili sütuna işlenmesini sağlayınız.</w:t>
            </w:r>
          </w:p>
        </w:tc>
        <w:tc>
          <w:tcPr>
            <w:tcW w:w="321" w:type="dxa"/>
            <w:textDirection w:val="btLr"/>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CE33D3">
              <w:rPr>
                <w:rFonts w:asciiTheme="minorHAnsi" w:eastAsia="Cambria" w:hAnsiTheme="minorHAnsi" w:cs="Cambria"/>
                <w:b/>
                <w:color w:val="FF0000"/>
                <w:sz w:val="16"/>
                <w:szCs w:val="16"/>
                <w:highlight w:val="green"/>
              </w:rPr>
              <w:t>….</w:t>
            </w:r>
            <w:proofErr w:type="gramEnd"/>
            <w:r w:rsidRPr="00CE33D3">
              <w:rPr>
                <w:rFonts w:asciiTheme="minorHAnsi" w:eastAsia="Cambria" w:hAnsiTheme="minorHAnsi" w:cs="Cambria"/>
                <w:b/>
                <w:color w:val="FF0000"/>
                <w:sz w:val="16"/>
                <w:szCs w:val="16"/>
                <w:highlight w:val="green"/>
              </w:rPr>
              <w:t>Yılı Puanı</w:t>
            </w:r>
          </w:p>
        </w:tc>
        <w:tc>
          <w:tcPr>
            <w:tcW w:w="5065" w:type="dxa"/>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CE33D3">
              <w:rPr>
                <w:rFonts w:asciiTheme="minorHAnsi" w:eastAsia="Cambria" w:hAnsiTheme="minorHAnsi" w:cs="Cambria"/>
                <w:b/>
                <w:color w:val="FF0000"/>
                <w:sz w:val="16"/>
                <w:szCs w:val="16"/>
                <w:highlight w:val="yellow"/>
              </w:rPr>
              <w:t>……</w:t>
            </w:r>
            <w:proofErr w:type="gramEnd"/>
            <w:r w:rsidRPr="00CE33D3">
              <w:rPr>
                <w:rFonts w:asciiTheme="minorHAnsi" w:eastAsia="Cambria" w:hAnsiTheme="minorHAnsi" w:cs="Cambria"/>
                <w:b/>
                <w:color w:val="FF0000"/>
                <w:sz w:val="16"/>
                <w:szCs w:val="16"/>
                <w:highlight w:val="yellow"/>
              </w:rPr>
              <w:t>YILI</w:t>
            </w:r>
          </w:p>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r w:rsidRPr="00CE33D3">
              <w:rPr>
                <w:rFonts w:asciiTheme="minorHAnsi" w:eastAsia="Cambria" w:hAnsiTheme="minorHAnsi" w:cs="Cambria"/>
                <w:b/>
                <w:color w:val="FF0000"/>
                <w:sz w:val="16"/>
                <w:szCs w:val="16"/>
                <w:highlight w:val="yellow"/>
              </w:rPr>
              <w:t>Ara ve gözetim değerlendirmelerinde doldurunuz.</w:t>
            </w:r>
          </w:p>
          <w:p w:rsidR="002B66E5" w:rsidRPr="00CE33D3" w:rsidRDefault="002B66E5" w:rsidP="00CE33D3">
            <w:pPr>
              <w:spacing w:line="240" w:lineRule="auto"/>
              <w:ind w:leftChars="0" w:left="0" w:firstLineChars="0" w:firstLine="0"/>
              <w:jc w:val="center"/>
              <w:rPr>
                <w:rFonts w:asciiTheme="minorHAnsi" w:eastAsia="Cambria" w:hAnsiTheme="minorHAnsi" w:cs="Cambria"/>
                <w:b/>
                <w:sz w:val="16"/>
                <w:szCs w:val="16"/>
                <w:highlight w:val="yellow"/>
              </w:rPr>
            </w:pPr>
            <w:r w:rsidRPr="00CE33D3">
              <w:rPr>
                <w:rFonts w:asciiTheme="minorHAnsi" w:eastAsia="Cambria" w:hAnsiTheme="minorHAnsi" w:cs="Cambria"/>
                <w:b/>
                <w:color w:val="FF0000"/>
                <w:sz w:val="16"/>
                <w:szCs w:val="16"/>
                <w:highlight w:val="yellow"/>
              </w:rPr>
              <w:t>Daha önce 2 veya 3 puan almış maddelerde yapılan iyileştirmeleri dikkatle değerlendiriniz. 4 veya 5 puan almış maddelerde mevcut durumun korunup korunmadığını değerlendiriniz. Bir gerileme var ise, muhakkak gelişime açık alanlarda muhakkak belirtiniz</w:t>
            </w:r>
            <w:r w:rsidRPr="00CE33D3">
              <w:rPr>
                <w:rFonts w:asciiTheme="minorHAnsi" w:eastAsia="Cambria" w:hAnsiTheme="minorHAnsi" w:cs="Cambria"/>
                <w:b/>
                <w:sz w:val="16"/>
                <w:szCs w:val="16"/>
                <w:highlight w:val="yellow"/>
              </w:rPr>
              <w:t>. Tespit edilen güçlü ve gelişime açık yanların başına madde numarasının (</w:t>
            </w:r>
            <w:r w:rsidR="00CE33D3">
              <w:rPr>
                <w:rFonts w:asciiTheme="minorHAnsi" w:eastAsia="Cambria" w:hAnsiTheme="minorHAnsi" w:cs="Cambria"/>
                <w:b/>
                <w:sz w:val="16"/>
                <w:szCs w:val="16"/>
                <w:highlight w:val="yellow"/>
              </w:rPr>
              <w:t>9</w:t>
            </w:r>
            <w:r w:rsidRPr="00CE33D3">
              <w:rPr>
                <w:rFonts w:asciiTheme="minorHAnsi" w:eastAsia="Cambria" w:hAnsiTheme="minorHAnsi" w:cs="Cambria"/>
                <w:b/>
                <w:sz w:val="16"/>
                <w:szCs w:val="16"/>
                <w:highlight w:val="yellow"/>
              </w:rPr>
              <w:t>.1, 9.2 gibi) muhakkak yazınız.  Otomatik numaralandırma kullanmayınız.</w:t>
            </w:r>
          </w:p>
        </w:tc>
        <w:tc>
          <w:tcPr>
            <w:tcW w:w="425" w:type="dxa"/>
            <w:textDirection w:val="btLr"/>
          </w:tcPr>
          <w:p w:rsidR="002B66E5" w:rsidRPr="00CE33D3" w:rsidRDefault="002B66E5" w:rsidP="00D51EC5">
            <w:pPr>
              <w:spacing w:line="240" w:lineRule="auto"/>
              <w:ind w:leftChars="0" w:left="0" w:firstLineChars="0" w:firstLine="0"/>
              <w:jc w:val="center"/>
              <w:rPr>
                <w:rFonts w:asciiTheme="minorHAnsi" w:eastAsia="Cambria" w:hAnsiTheme="minorHAnsi" w:cs="Cambria"/>
                <w:b/>
                <w:color w:val="FF0000"/>
                <w:sz w:val="16"/>
                <w:szCs w:val="16"/>
                <w:highlight w:val="yellow"/>
              </w:rPr>
            </w:pPr>
            <w:proofErr w:type="gramStart"/>
            <w:r w:rsidRPr="00CE33D3">
              <w:rPr>
                <w:rFonts w:asciiTheme="minorHAnsi" w:eastAsia="Cambria" w:hAnsiTheme="minorHAnsi" w:cs="Cambria"/>
                <w:b/>
                <w:color w:val="FF0000"/>
                <w:sz w:val="16"/>
                <w:szCs w:val="16"/>
                <w:highlight w:val="yellow"/>
              </w:rPr>
              <w:t>….</w:t>
            </w:r>
            <w:proofErr w:type="gramEnd"/>
            <w:r w:rsidRPr="00CE33D3">
              <w:rPr>
                <w:rFonts w:asciiTheme="minorHAnsi" w:eastAsia="Cambria" w:hAnsiTheme="minorHAnsi" w:cs="Cambria"/>
                <w:b/>
                <w:color w:val="FF0000"/>
                <w:sz w:val="16"/>
                <w:szCs w:val="16"/>
                <w:highlight w:val="yellow"/>
              </w:rPr>
              <w:t xml:space="preserve"> Yılı Puanı</w:t>
            </w:r>
          </w:p>
        </w:tc>
      </w:tr>
      <w:tr w:rsidR="002B66E5" w:rsidRPr="00791834" w:rsidTr="00D51EC5">
        <w:trPr>
          <w:jc w:val="center"/>
        </w:trPr>
        <w:tc>
          <w:tcPr>
            <w:tcW w:w="5120" w:type="dxa"/>
          </w:tcPr>
          <w:p w:rsidR="002B66E5" w:rsidRPr="003A79B2" w:rsidRDefault="002B66E5" w:rsidP="00D51EC5">
            <w:pPr>
              <w:spacing w:line="240" w:lineRule="auto"/>
              <w:ind w:leftChars="0" w:left="0" w:firstLineChars="0" w:firstLine="0"/>
              <w:jc w:val="center"/>
              <w:rPr>
                <w:rFonts w:asciiTheme="minorHAnsi" w:eastAsia="Cambria" w:hAnsiTheme="minorHAnsi" w:cs="Cambria"/>
                <w:b/>
                <w:sz w:val="20"/>
                <w:szCs w:val="20"/>
                <w:highlight w:val="green"/>
              </w:rPr>
            </w:pPr>
            <w:r w:rsidRPr="003A79B2">
              <w:rPr>
                <w:rFonts w:asciiTheme="minorHAnsi" w:eastAsia="Cambria" w:hAnsiTheme="minorHAnsi" w:cs="Cambria"/>
                <w:b/>
                <w:sz w:val="20"/>
                <w:szCs w:val="20"/>
                <w:highlight w:val="green"/>
              </w:rPr>
              <w:t>9. SÜREKLİ İYİLEŞTİRME:</w:t>
            </w:r>
          </w:p>
          <w:p w:rsidR="002B66E5" w:rsidRPr="003A79B2" w:rsidRDefault="002B66E5" w:rsidP="00D51EC5">
            <w:pPr>
              <w:spacing w:line="240" w:lineRule="auto"/>
              <w:ind w:leftChars="0" w:left="0" w:firstLineChars="0" w:firstLine="0"/>
              <w:jc w:val="center"/>
              <w:rPr>
                <w:rFonts w:asciiTheme="minorHAnsi" w:eastAsia="Cambria" w:hAnsiTheme="minorHAnsi" w:cs="Cambria"/>
                <w:sz w:val="20"/>
                <w:szCs w:val="20"/>
                <w:highlight w:val="green"/>
              </w:rPr>
            </w:pPr>
            <w:r w:rsidRPr="003A79B2">
              <w:rPr>
                <w:rFonts w:asciiTheme="minorHAnsi" w:eastAsia="Cambria" w:hAnsiTheme="minorHAnsi" w:cs="Cambria"/>
                <w:b/>
                <w:sz w:val="20"/>
                <w:szCs w:val="20"/>
                <w:highlight w:val="green"/>
              </w:rPr>
              <w:t xml:space="preserve"> Değerlendiricinin ölçüte ilişkin bulguları</w:t>
            </w:r>
          </w:p>
        </w:tc>
        <w:tc>
          <w:tcPr>
            <w:tcW w:w="321" w:type="dxa"/>
          </w:tcPr>
          <w:p w:rsidR="002B66E5" w:rsidRPr="00836A6E" w:rsidRDefault="002B66E5" w:rsidP="00D51EC5">
            <w:pPr>
              <w:spacing w:line="240" w:lineRule="auto"/>
              <w:ind w:leftChars="0" w:left="0" w:firstLineChars="0" w:firstLine="0"/>
              <w:jc w:val="center"/>
              <w:rPr>
                <w:rFonts w:asciiTheme="minorHAnsi" w:eastAsia="Cambria" w:hAnsiTheme="minorHAnsi" w:cs="Cambria"/>
                <w:b/>
                <w:sz w:val="20"/>
                <w:szCs w:val="20"/>
                <w:highlight w:val="green"/>
              </w:rPr>
            </w:pPr>
          </w:p>
        </w:tc>
        <w:tc>
          <w:tcPr>
            <w:tcW w:w="5065" w:type="dxa"/>
          </w:tcPr>
          <w:p w:rsidR="002B66E5" w:rsidRPr="003A79B2" w:rsidRDefault="002B66E5" w:rsidP="00D51EC5">
            <w:pPr>
              <w:spacing w:line="240" w:lineRule="auto"/>
              <w:ind w:leftChars="0" w:left="0" w:firstLineChars="0" w:firstLine="0"/>
              <w:jc w:val="center"/>
              <w:rPr>
                <w:rFonts w:asciiTheme="minorHAnsi" w:eastAsia="Cambria" w:hAnsiTheme="minorHAnsi" w:cs="Cambria"/>
                <w:b/>
                <w:sz w:val="20"/>
                <w:szCs w:val="20"/>
                <w:highlight w:val="green"/>
              </w:rPr>
            </w:pPr>
            <w:r w:rsidRPr="003A79B2">
              <w:rPr>
                <w:rFonts w:asciiTheme="minorHAnsi" w:eastAsia="Cambria" w:hAnsiTheme="minorHAnsi" w:cs="Cambria"/>
                <w:b/>
                <w:sz w:val="20"/>
                <w:szCs w:val="20"/>
                <w:highlight w:val="green"/>
              </w:rPr>
              <w:t xml:space="preserve">9. SÜREKLİ İYİLEŞTİRME: </w:t>
            </w:r>
          </w:p>
          <w:p w:rsidR="002B66E5" w:rsidRPr="003A79B2" w:rsidRDefault="002B66E5" w:rsidP="00D51EC5">
            <w:pPr>
              <w:spacing w:line="240" w:lineRule="auto"/>
              <w:ind w:leftChars="0" w:left="0" w:firstLineChars="0" w:firstLine="0"/>
              <w:jc w:val="center"/>
              <w:rPr>
                <w:rFonts w:asciiTheme="minorHAnsi" w:eastAsia="Cambria" w:hAnsiTheme="minorHAnsi" w:cs="Cambria"/>
                <w:sz w:val="20"/>
                <w:szCs w:val="20"/>
                <w:highlight w:val="green"/>
              </w:rPr>
            </w:pPr>
            <w:r w:rsidRPr="003A79B2">
              <w:rPr>
                <w:rFonts w:asciiTheme="minorHAnsi" w:eastAsia="Cambria" w:hAnsiTheme="minorHAnsi" w:cs="Cambria"/>
                <w:b/>
                <w:sz w:val="20"/>
                <w:szCs w:val="20"/>
                <w:highlight w:val="green"/>
              </w:rPr>
              <w:t>Değerlendiricinin ölçüte ilişkin bulguları</w:t>
            </w:r>
          </w:p>
        </w:tc>
        <w:tc>
          <w:tcPr>
            <w:tcW w:w="425" w:type="dxa"/>
          </w:tcPr>
          <w:p w:rsidR="002B66E5" w:rsidRPr="00836A6E" w:rsidRDefault="002B66E5" w:rsidP="00D51EC5">
            <w:pPr>
              <w:spacing w:line="240" w:lineRule="auto"/>
              <w:ind w:leftChars="0" w:left="0" w:firstLineChars="0" w:firstLine="0"/>
              <w:jc w:val="center"/>
              <w:rPr>
                <w:rFonts w:asciiTheme="minorHAnsi" w:eastAsia="Cambria" w:hAnsiTheme="minorHAnsi" w:cs="Cambria"/>
                <w:b/>
                <w:sz w:val="20"/>
                <w:szCs w:val="20"/>
                <w:highlight w:val="green"/>
              </w:rPr>
            </w:pPr>
          </w:p>
        </w:tc>
      </w:tr>
      <w:tr w:rsidR="00C60358" w:rsidRPr="00791834" w:rsidTr="00D51EC5">
        <w:trPr>
          <w:trHeight w:val="285"/>
          <w:jc w:val="center"/>
        </w:trPr>
        <w:tc>
          <w:tcPr>
            <w:tcW w:w="5120" w:type="dxa"/>
            <w:tcBorders>
              <w:bottom w:val="single" w:sz="4" w:space="0" w:color="auto"/>
            </w:tcBorders>
          </w:tcPr>
          <w:p w:rsidR="00C60358" w:rsidRPr="003A79B2" w:rsidRDefault="00C60358" w:rsidP="00C60358">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C60358">
              <w:rPr>
                <w:rFonts w:asciiTheme="minorHAnsi" w:eastAsia="Cambria" w:hAnsiTheme="minorHAnsi" w:cs="Cambria"/>
                <w:b/>
                <w:color w:val="FF0000"/>
                <w:sz w:val="20"/>
                <w:szCs w:val="20"/>
              </w:rPr>
              <w:t>9.1.Sürekli iyileştirme faaliyetleri somut verilere dayalı olarak planlanmakta, uygulanmakta ve sistematik olarak gerçekleştirilmektedir.</w:t>
            </w:r>
            <w:r w:rsidRPr="003A79B2">
              <w:rPr>
                <w:rFonts w:asciiTheme="minorHAnsi" w:eastAsia="Cambria" w:hAnsiTheme="minorHAnsi" w:cs="Cambria"/>
                <w:b/>
                <w:sz w:val="20"/>
                <w:szCs w:val="20"/>
              </w:rPr>
              <w:t xml:space="preserve"> </w:t>
            </w:r>
          </w:p>
        </w:tc>
        <w:tc>
          <w:tcPr>
            <w:tcW w:w="321" w:type="dxa"/>
            <w:tcBorders>
              <w:bottom w:val="single" w:sz="4" w:space="0" w:color="auto"/>
            </w:tcBorders>
          </w:tcPr>
          <w:p w:rsidR="00C60358" w:rsidRPr="005C184D" w:rsidRDefault="00C60358" w:rsidP="00C60358">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C60358" w:rsidRPr="003A79B2" w:rsidRDefault="00C60358" w:rsidP="00C60358">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C60358">
              <w:rPr>
                <w:rFonts w:asciiTheme="minorHAnsi" w:eastAsia="Cambria" w:hAnsiTheme="minorHAnsi" w:cs="Cambria"/>
                <w:b/>
                <w:color w:val="FF0000"/>
                <w:sz w:val="20"/>
                <w:szCs w:val="20"/>
              </w:rPr>
              <w:t>9.1.Sürekli iyileştirme faaliyetleri somut verilere dayalı olarak planlanmakta, uygulanmakta ve sistematik olarak gerçekleştirilmektedir.</w:t>
            </w:r>
            <w:r w:rsidRPr="003A79B2">
              <w:rPr>
                <w:rFonts w:asciiTheme="minorHAnsi" w:eastAsia="Cambria" w:hAnsiTheme="minorHAnsi" w:cs="Cambria"/>
                <w:b/>
                <w:sz w:val="20"/>
                <w:szCs w:val="20"/>
              </w:rPr>
              <w:t xml:space="preserve"> </w:t>
            </w:r>
          </w:p>
        </w:tc>
        <w:tc>
          <w:tcPr>
            <w:tcW w:w="425" w:type="dxa"/>
            <w:tcBorders>
              <w:bottom w:val="single" w:sz="4" w:space="0" w:color="auto"/>
            </w:tcBorders>
          </w:tcPr>
          <w:p w:rsidR="00C60358" w:rsidRPr="005C184D" w:rsidRDefault="00C60358" w:rsidP="00C60358">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8499C" w:rsidRPr="00791834" w:rsidTr="00957703">
        <w:trPr>
          <w:trHeight w:val="133"/>
          <w:jc w:val="center"/>
        </w:trPr>
        <w:tc>
          <w:tcPr>
            <w:tcW w:w="5441" w:type="dxa"/>
            <w:gridSpan w:val="2"/>
            <w:tcBorders>
              <w:top w:val="single" w:sz="4" w:space="0" w:color="auto"/>
              <w:bottom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58499C"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r>
      <w:tr w:rsidR="0058499C" w:rsidRPr="00791834" w:rsidTr="00957703">
        <w:trPr>
          <w:trHeight w:val="117"/>
          <w:jc w:val="center"/>
        </w:trPr>
        <w:tc>
          <w:tcPr>
            <w:tcW w:w="5441" w:type="dxa"/>
            <w:gridSpan w:val="2"/>
            <w:tcBorders>
              <w:top w:val="single" w:sz="4" w:space="0" w:color="auto"/>
              <w:bottom w:val="single" w:sz="4" w:space="0" w:color="auto"/>
            </w:tcBorders>
          </w:tcPr>
          <w:p w:rsidR="0058499C" w:rsidRPr="003A79B2" w:rsidRDefault="0058499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58499C" w:rsidRDefault="0058499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8499C" w:rsidRPr="003A79B2" w:rsidRDefault="0058499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8499C" w:rsidRPr="00791834" w:rsidTr="00957703">
        <w:trPr>
          <w:trHeight w:val="151"/>
          <w:jc w:val="center"/>
        </w:trPr>
        <w:tc>
          <w:tcPr>
            <w:tcW w:w="5441"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r>
      <w:tr w:rsidR="0058499C" w:rsidRPr="00791834" w:rsidTr="00957703">
        <w:trPr>
          <w:trHeight w:val="151"/>
          <w:jc w:val="center"/>
        </w:trPr>
        <w:tc>
          <w:tcPr>
            <w:tcW w:w="5441"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r>
      <w:tr w:rsidR="002B66E5" w:rsidRPr="00791834" w:rsidTr="00D51EC5">
        <w:trPr>
          <w:trHeight w:val="332"/>
          <w:jc w:val="center"/>
        </w:trPr>
        <w:tc>
          <w:tcPr>
            <w:tcW w:w="5120" w:type="dxa"/>
            <w:tcBorders>
              <w:bottom w:val="single" w:sz="4" w:space="0" w:color="auto"/>
            </w:tcBorders>
          </w:tcPr>
          <w:p w:rsidR="002B66E5" w:rsidRPr="003A79B2" w:rsidRDefault="002B66E5" w:rsidP="00C60358">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C60358">
              <w:rPr>
                <w:rFonts w:asciiTheme="minorHAnsi" w:eastAsia="Cambria" w:hAnsiTheme="minorHAnsi" w:cs="Cambria"/>
                <w:b/>
                <w:color w:val="FF0000"/>
                <w:sz w:val="20"/>
                <w:szCs w:val="20"/>
              </w:rPr>
              <w:t xml:space="preserve">9.2. </w:t>
            </w:r>
            <w:r w:rsidR="00C60358" w:rsidRPr="00C60358">
              <w:rPr>
                <w:rFonts w:asciiTheme="minorHAnsi" w:eastAsia="Cambria" w:hAnsiTheme="minorHAnsi" w:cs="Cambria"/>
                <w:b/>
                <w:color w:val="FF0000"/>
                <w:sz w:val="20"/>
                <w:szCs w:val="20"/>
              </w:rPr>
              <w:t xml:space="preserve">Yapılan </w:t>
            </w:r>
            <w:r w:rsidRPr="00C60358">
              <w:rPr>
                <w:rFonts w:asciiTheme="minorHAnsi" w:eastAsia="Cambria" w:hAnsiTheme="minorHAnsi" w:cs="Cambria"/>
                <w:b/>
                <w:color w:val="FF0000"/>
                <w:sz w:val="20"/>
                <w:szCs w:val="20"/>
              </w:rPr>
              <w:t xml:space="preserve">iyileştirme </w:t>
            </w:r>
            <w:r w:rsidR="00C60358" w:rsidRPr="00C60358">
              <w:rPr>
                <w:rFonts w:asciiTheme="minorHAnsi" w:eastAsia="Cambria" w:hAnsiTheme="minorHAnsi" w:cs="Cambria"/>
                <w:b/>
                <w:color w:val="FF0000"/>
                <w:sz w:val="20"/>
                <w:szCs w:val="20"/>
              </w:rPr>
              <w:t>faaliyetleri izlenmekte, değerlendirilmekte ve gerektiğinde yeniden planlama yapılmaktadır</w:t>
            </w:r>
            <w:r w:rsidR="00C60358">
              <w:rPr>
                <w:rFonts w:asciiTheme="minorHAnsi" w:eastAsia="Cambria" w:hAnsiTheme="minorHAnsi" w:cs="Cambria"/>
                <w:b/>
                <w:sz w:val="20"/>
                <w:szCs w:val="20"/>
              </w:rPr>
              <w:t>.</w:t>
            </w:r>
          </w:p>
        </w:tc>
        <w:tc>
          <w:tcPr>
            <w:tcW w:w="321" w:type="dxa"/>
            <w:tcBorders>
              <w:bottom w:val="single" w:sz="4" w:space="0" w:color="auto"/>
            </w:tcBorders>
          </w:tcPr>
          <w:p w:rsidR="002B66E5" w:rsidRPr="005C184D" w:rsidRDefault="002B66E5"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c>
          <w:tcPr>
            <w:tcW w:w="5065" w:type="dxa"/>
            <w:tcBorders>
              <w:bottom w:val="single" w:sz="4" w:space="0" w:color="auto"/>
            </w:tcBorders>
          </w:tcPr>
          <w:p w:rsidR="002B66E5" w:rsidRPr="003A79B2" w:rsidRDefault="00C60358"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C60358">
              <w:rPr>
                <w:rFonts w:asciiTheme="minorHAnsi" w:eastAsia="Cambria" w:hAnsiTheme="minorHAnsi" w:cs="Cambria"/>
                <w:b/>
                <w:color w:val="FF0000"/>
                <w:sz w:val="20"/>
                <w:szCs w:val="20"/>
              </w:rPr>
              <w:t>9.2. Yapılan iyileştirme faaliyetleri izlenmekte, değerlendirilmekte ve gerektiğinde yeniden planlama yapılmaktadır</w:t>
            </w:r>
            <w:r>
              <w:rPr>
                <w:rFonts w:asciiTheme="minorHAnsi" w:eastAsia="Cambria" w:hAnsiTheme="minorHAnsi" w:cs="Cambria"/>
                <w:b/>
                <w:sz w:val="20"/>
                <w:szCs w:val="20"/>
              </w:rPr>
              <w:t>.</w:t>
            </w:r>
          </w:p>
        </w:tc>
        <w:tc>
          <w:tcPr>
            <w:tcW w:w="425" w:type="dxa"/>
            <w:tcBorders>
              <w:bottom w:val="single" w:sz="4" w:space="0" w:color="auto"/>
            </w:tcBorders>
          </w:tcPr>
          <w:p w:rsidR="002B66E5" w:rsidRPr="005C184D" w:rsidRDefault="002B66E5"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8499C" w:rsidRPr="00791834" w:rsidTr="00957703">
        <w:trPr>
          <w:trHeight w:val="116"/>
          <w:jc w:val="center"/>
        </w:trPr>
        <w:tc>
          <w:tcPr>
            <w:tcW w:w="5441" w:type="dxa"/>
            <w:gridSpan w:val="2"/>
            <w:tcBorders>
              <w:top w:val="single" w:sz="4" w:space="0" w:color="auto"/>
              <w:bottom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58499C"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Güçlü Yönler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r>
      <w:tr w:rsidR="0058499C" w:rsidRPr="00791834" w:rsidTr="00957703">
        <w:trPr>
          <w:trHeight w:val="151"/>
          <w:jc w:val="center"/>
        </w:trPr>
        <w:tc>
          <w:tcPr>
            <w:tcW w:w="5441" w:type="dxa"/>
            <w:gridSpan w:val="2"/>
            <w:tcBorders>
              <w:top w:val="single" w:sz="4" w:space="0" w:color="auto"/>
              <w:bottom w:val="single" w:sz="4" w:space="0" w:color="auto"/>
            </w:tcBorders>
          </w:tcPr>
          <w:p w:rsidR="0058499C" w:rsidRPr="003A79B2" w:rsidRDefault="0058499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tc>
        <w:tc>
          <w:tcPr>
            <w:tcW w:w="5490" w:type="dxa"/>
            <w:gridSpan w:val="2"/>
            <w:tcBorders>
              <w:top w:val="single" w:sz="4" w:space="0" w:color="auto"/>
              <w:bottom w:val="single" w:sz="4" w:space="0" w:color="auto"/>
            </w:tcBorders>
          </w:tcPr>
          <w:p w:rsidR="0058499C" w:rsidRDefault="0058499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i/>
                <w:sz w:val="20"/>
                <w:szCs w:val="20"/>
              </w:rPr>
            </w:pPr>
            <w:r w:rsidRPr="003A79B2">
              <w:rPr>
                <w:rFonts w:asciiTheme="minorHAnsi" w:eastAsia="Cambria" w:hAnsiTheme="minorHAnsi" w:cs="Cambria"/>
                <w:b/>
                <w:sz w:val="20"/>
                <w:szCs w:val="20"/>
              </w:rPr>
              <w:t xml:space="preserve">Gelişime Açık Alanlar </w:t>
            </w:r>
            <w:r w:rsidRPr="003A79B2">
              <w:rPr>
                <w:rFonts w:asciiTheme="minorHAnsi" w:eastAsia="Cambria" w:hAnsiTheme="minorHAnsi" w:cs="Cambria"/>
                <w:i/>
                <w:sz w:val="20"/>
                <w:szCs w:val="20"/>
              </w:rPr>
              <w:t>(Tespit</w:t>
            </w:r>
            <w:r>
              <w:rPr>
                <w:rFonts w:asciiTheme="minorHAnsi" w:eastAsia="Cambria" w:hAnsiTheme="minorHAnsi" w:cs="Cambria"/>
                <w:i/>
                <w:sz w:val="20"/>
                <w:szCs w:val="20"/>
              </w:rPr>
              <w:t>lerin önüne madde numarası yazınız.)</w:t>
            </w:r>
          </w:p>
          <w:p w:rsidR="0058499C" w:rsidRPr="003A79B2" w:rsidRDefault="0058499C" w:rsidP="00D51EC5">
            <w:pPr>
              <w:pBdr>
                <w:top w:val="nil"/>
                <w:left w:val="nil"/>
                <w:bottom w:val="nil"/>
                <w:right w:val="nil"/>
                <w:between w:val="nil"/>
              </w:pBdr>
              <w:spacing w:line="240" w:lineRule="auto"/>
              <w:ind w:leftChars="0" w:left="0" w:firstLineChars="0" w:firstLine="0"/>
              <w:jc w:val="left"/>
              <w:rPr>
                <w:rFonts w:asciiTheme="minorHAnsi" w:eastAsia="Cambria" w:hAnsiTheme="minorHAnsi" w:cs="Cambria"/>
                <w:b/>
                <w:sz w:val="20"/>
                <w:szCs w:val="20"/>
              </w:rPr>
            </w:pPr>
          </w:p>
        </w:tc>
      </w:tr>
      <w:tr w:rsidR="0058499C" w:rsidRPr="00791834" w:rsidTr="00957703">
        <w:trPr>
          <w:trHeight w:val="151"/>
          <w:jc w:val="center"/>
        </w:trPr>
        <w:tc>
          <w:tcPr>
            <w:tcW w:w="5441"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 xml:space="preserve">Sahada Sorulması Gereken Sorular </w:t>
            </w:r>
            <w:r w:rsidRPr="003A79B2">
              <w:rPr>
                <w:rFonts w:asciiTheme="minorHAnsi" w:eastAsia="Cambria" w:hAnsiTheme="minorHAnsi" w:cs="Cambria"/>
                <w:i/>
                <w:sz w:val="20"/>
                <w:szCs w:val="20"/>
              </w:rPr>
              <w:t>(Soruları</w:t>
            </w:r>
            <w:r>
              <w:rPr>
                <w:rFonts w:asciiTheme="minorHAnsi" w:eastAsia="Cambria" w:hAnsiTheme="minorHAnsi" w:cs="Cambria"/>
                <w:i/>
                <w:sz w:val="20"/>
                <w:szCs w:val="20"/>
              </w:rPr>
              <w:t xml:space="preserve">n önüne madde numarası </w:t>
            </w:r>
            <w:r w:rsidRPr="003A79B2">
              <w:rPr>
                <w:rFonts w:asciiTheme="minorHAnsi" w:eastAsia="Cambria" w:hAnsiTheme="minorHAnsi" w:cs="Cambria"/>
                <w:i/>
                <w:sz w:val="20"/>
                <w:szCs w:val="20"/>
              </w:rPr>
              <w:t>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r>
      <w:tr w:rsidR="0058499C" w:rsidRPr="00791834" w:rsidTr="00957703">
        <w:trPr>
          <w:trHeight w:val="151"/>
          <w:jc w:val="center"/>
        </w:trPr>
        <w:tc>
          <w:tcPr>
            <w:tcW w:w="5441"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c>
          <w:tcPr>
            <w:tcW w:w="5490" w:type="dxa"/>
            <w:gridSpan w:val="2"/>
            <w:tcBorders>
              <w:top w:val="single" w:sz="4" w:space="0" w:color="auto"/>
            </w:tcBorders>
          </w:tcPr>
          <w:p w:rsidR="0058499C" w:rsidRPr="003A79B2" w:rsidRDefault="0058499C" w:rsidP="00D51EC5">
            <w:pPr>
              <w:spacing w:line="240" w:lineRule="auto"/>
              <w:ind w:leftChars="0" w:left="0" w:firstLineChars="0" w:firstLine="0"/>
              <w:rPr>
                <w:rFonts w:asciiTheme="minorHAnsi" w:eastAsia="Cambria" w:hAnsiTheme="minorHAnsi" w:cs="Cambria"/>
                <w:i/>
                <w:sz w:val="20"/>
                <w:szCs w:val="20"/>
              </w:rPr>
            </w:pPr>
            <w:r w:rsidRPr="003A79B2">
              <w:rPr>
                <w:rFonts w:asciiTheme="minorHAnsi" w:eastAsia="Cambria" w:hAnsiTheme="minorHAnsi" w:cs="Cambria"/>
                <w:b/>
                <w:sz w:val="20"/>
                <w:szCs w:val="20"/>
              </w:rPr>
              <w:t>Görülmesi İstenen Yerler, Belgeler ve/veya Görüşülmek İstenen Kişiler</w:t>
            </w:r>
            <w:r>
              <w:rPr>
                <w:rFonts w:asciiTheme="minorHAnsi" w:eastAsia="Cambria" w:hAnsiTheme="minorHAnsi" w:cs="Cambria"/>
                <w:b/>
                <w:sz w:val="20"/>
                <w:szCs w:val="20"/>
              </w:rPr>
              <w:t xml:space="preserve"> </w:t>
            </w:r>
            <w:r w:rsidRPr="003A79B2">
              <w:rPr>
                <w:rFonts w:asciiTheme="minorHAnsi" w:eastAsia="Cambria" w:hAnsiTheme="minorHAnsi" w:cs="Cambria"/>
                <w:i/>
                <w:sz w:val="20"/>
                <w:szCs w:val="20"/>
              </w:rPr>
              <w:t>(Madde numarası yazınız.)</w:t>
            </w:r>
          </w:p>
          <w:p w:rsidR="0058499C" w:rsidRPr="003A79B2" w:rsidRDefault="0058499C" w:rsidP="00D51EC5">
            <w:pPr>
              <w:spacing w:line="240" w:lineRule="auto"/>
              <w:ind w:leftChars="0" w:left="0" w:firstLineChars="0" w:firstLine="0"/>
              <w:rPr>
                <w:rFonts w:asciiTheme="minorHAnsi" w:eastAsia="Cambria" w:hAnsiTheme="minorHAnsi" w:cs="Cambria"/>
                <w:b/>
                <w:sz w:val="20"/>
                <w:szCs w:val="20"/>
              </w:rPr>
            </w:pPr>
          </w:p>
        </w:tc>
      </w:tr>
    </w:tbl>
    <w:p w:rsidR="002B66E5" w:rsidRDefault="002B66E5" w:rsidP="00FE4AC3">
      <w:pPr>
        <w:widowControl/>
        <w:spacing w:line="240" w:lineRule="auto"/>
        <w:ind w:left="0" w:hanging="2"/>
        <w:jc w:val="center"/>
        <w:rPr>
          <w:rFonts w:asciiTheme="minorHAnsi" w:eastAsia="Cambria" w:hAnsiTheme="minorHAnsi" w:cs="Cambria"/>
          <w:b/>
          <w:sz w:val="22"/>
          <w:szCs w:val="20"/>
        </w:rPr>
      </w:pPr>
    </w:p>
    <w:p w:rsidR="002B66E5" w:rsidRDefault="002B66E5" w:rsidP="00FE4AC3">
      <w:pPr>
        <w:widowControl/>
        <w:spacing w:line="240" w:lineRule="auto"/>
        <w:ind w:left="0" w:hanging="2"/>
        <w:jc w:val="center"/>
        <w:rPr>
          <w:rFonts w:asciiTheme="minorHAnsi" w:eastAsia="Cambria" w:hAnsiTheme="minorHAnsi" w:cs="Cambria"/>
          <w:b/>
          <w:sz w:val="22"/>
          <w:szCs w:val="20"/>
        </w:rPr>
      </w:pPr>
    </w:p>
    <w:p w:rsidR="002B66E5" w:rsidRDefault="002B66E5" w:rsidP="00FE4AC3">
      <w:pPr>
        <w:widowControl/>
        <w:spacing w:line="240" w:lineRule="auto"/>
        <w:ind w:left="0" w:hanging="2"/>
        <w:jc w:val="center"/>
        <w:rPr>
          <w:rFonts w:asciiTheme="minorHAnsi" w:eastAsia="Cambria" w:hAnsiTheme="minorHAnsi" w:cs="Cambria"/>
          <w:b/>
          <w:sz w:val="22"/>
          <w:szCs w:val="20"/>
        </w:rPr>
      </w:pPr>
    </w:p>
    <w:p w:rsidR="002B66E5" w:rsidRDefault="002B66E5" w:rsidP="00FE4AC3">
      <w:pPr>
        <w:widowControl/>
        <w:spacing w:line="240" w:lineRule="auto"/>
        <w:ind w:left="0" w:hanging="2"/>
        <w:jc w:val="center"/>
        <w:rPr>
          <w:rFonts w:asciiTheme="minorHAnsi" w:eastAsia="Cambria" w:hAnsiTheme="minorHAnsi" w:cs="Cambria"/>
          <w:b/>
          <w:sz w:val="22"/>
          <w:szCs w:val="20"/>
        </w:rPr>
      </w:pPr>
    </w:p>
    <w:p w:rsidR="002B66E5" w:rsidRPr="0002554B" w:rsidRDefault="002B66E5" w:rsidP="00FE4AC3">
      <w:pPr>
        <w:widowControl/>
        <w:spacing w:line="240" w:lineRule="auto"/>
        <w:ind w:left="0" w:hanging="2"/>
        <w:jc w:val="center"/>
        <w:rPr>
          <w:rFonts w:asciiTheme="minorHAnsi" w:eastAsia="Cambria" w:hAnsiTheme="minorHAnsi" w:cs="Cambria"/>
          <w:szCs w:val="22"/>
        </w:rPr>
      </w:pPr>
    </w:p>
    <w:p w:rsidR="0014683C" w:rsidRDefault="0014683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B85A71" w:rsidRDefault="00B85A71" w:rsidP="00581212">
      <w:pPr>
        <w:widowControl/>
        <w:ind w:left="0" w:hanging="2"/>
        <w:jc w:val="center"/>
        <w:rPr>
          <w:rFonts w:asciiTheme="minorHAnsi" w:eastAsia="Cambria" w:hAnsiTheme="minorHAnsi" w:cs="Cambria"/>
          <w:sz w:val="22"/>
          <w:szCs w:val="22"/>
        </w:rPr>
      </w:pPr>
    </w:p>
    <w:p w:rsidR="00B85A71" w:rsidRDefault="00B85A71"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58499C" w:rsidRDefault="0058499C" w:rsidP="00581212">
      <w:pPr>
        <w:widowControl/>
        <w:ind w:left="0" w:hanging="2"/>
        <w:jc w:val="center"/>
        <w:rPr>
          <w:rFonts w:asciiTheme="minorHAnsi" w:eastAsia="Cambria" w:hAnsiTheme="minorHAnsi" w:cs="Cambria"/>
          <w:sz w:val="22"/>
          <w:szCs w:val="22"/>
        </w:rPr>
      </w:pPr>
    </w:p>
    <w:p w:rsidR="0014683C" w:rsidRPr="0002554B" w:rsidRDefault="001D7F6F" w:rsidP="00581212">
      <w:pPr>
        <w:widowControl/>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lastRenderedPageBreak/>
        <w:t>TURAK</w:t>
      </w:r>
    </w:p>
    <w:p w:rsidR="0014683C" w:rsidRPr="00C50C3C"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color w:val="FF0000"/>
          <w:sz w:val="22"/>
          <w:szCs w:val="22"/>
        </w:rPr>
      </w:pPr>
      <w:r w:rsidRPr="00C50C3C">
        <w:rPr>
          <w:rFonts w:asciiTheme="minorHAnsi" w:eastAsia="Cambria" w:hAnsiTheme="minorHAnsi" w:cs="Cambria"/>
          <w:b/>
          <w:color w:val="FF0000"/>
          <w:sz w:val="22"/>
          <w:szCs w:val="22"/>
        </w:rPr>
        <w:t>ÖLÇÜTLERİN PUANLARI</w:t>
      </w:r>
    </w:p>
    <w:p w:rsidR="00C50C3C" w:rsidRPr="00C50C3C" w:rsidRDefault="00C50C3C" w:rsidP="00C50C3C">
      <w:pPr>
        <w:spacing w:after="40"/>
        <w:ind w:leftChars="0" w:left="0" w:firstLineChars="0" w:firstLine="720"/>
        <w:rPr>
          <w:rFonts w:asciiTheme="minorHAnsi" w:hAnsiTheme="minorHAnsi"/>
          <w:color w:val="FF0000"/>
          <w:sz w:val="22"/>
          <w:szCs w:val="22"/>
        </w:rPr>
      </w:pPr>
      <w:r w:rsidRPr="00C50C3C">
        <w:rPr>
          <w:rFonts w:asciiTheme="minorHAnsi" w:hAnsiTheme="minorHAnsi"/>
          <w:color w:val="FF0000"/>
          <w:sz w:val="22"/>
          <w:szCs w:val="22"/>
        </w:rPr>
        <w:t>Program Değerlendirici Raporunun bundan sonra kısımlarında üç bölüm bulunmaktadır.</w:t>
      </w:r>
    </w:p>
    <w:p w:rsidR="00C50C3C" w:rsidRPr="00C50C3C" w:rsidRDefault="00C50C3C" w:rsidP="00C50C3C">
      <w:pPr>
        <w:spacing w:after="40"/>
        <w:ind w:leftChars="0" w:left="0" w:firstLineChars="0" w:firstLine="720"/>
        <w:rPr>
          <w:rFonts w:asciiTheme="minorHAnsi" w:hAnsiTheme="minorHAnsi"/>
          <w:color w:val="FF0000"/>
          <w:sz w:val="22"/>
          <w:szCs w:val="22"/>
        </w:rPr>
      </w:pPr>
      <w:r w:rsidRPr="00C50C3C">
        <w:rPr>
          <w:rFonts w:asciiTheme="minorHAnsi" w:hAnsiTheme="minorHAnsi"/>
          <w:color w:val="FF0000"/>
          <w:sz w:val="22"/>
          <w:szCs w:val="22"/>
        </w:rPr>
        <w:t>1)Ölçütlerin puan ortalamaları: 9 ölçütün puanlarının ortalamalarının yer aldığı bölümdür. Kuruma verilmez.</w:t>
      </w:r>
    </w:p>
    <w:p w:rsidR="00C50C3C" w:rsidRPr="00C50C3C" w:rsidRDefault="00C50C3C" w:rsidP="00C50C3C">
      <w:pPr>
        <w:spacing w:after="40"/>
        <w:ind w:leftChars="0" w:left="0" w:firstLineChars="0" w:firstLine="720"/>
        <w:rPr>
          <w:rFonts w:asciiTheme="minorHAnsi" w:hAnsiTheme="minorHAnsi"/>
          <w:color w:val="FF0000"/>
          <w:sz w:val="22"/>
          <w:szCs w:val="22"/>
        </w:rPr>
      </w:pPr>
      <w:r w:rsidRPr="00C50C3C">
        <w:rPr>
          <w:rFonts w:asciiTheme="minorHAnsi" w:hAnsiTheme="minorHAnsi"/>
          <w:color w:val="FF0000"/>
          <w:sz w:val="22"/>
          <w:szCs w:val="22"/>
        </w:rPr>
        <w:t xml:space="preserve">2)Önerilen akreditasyon kararı: 9 ölçütün puanlarının ortalamaları dikkate alınarak, </w:t>
      </w:r>
      <w:proofErr w:type="spellStart"/>
      <w:r w:rsidRPr="00C50C3C">
        <w:rPr>
          <w:rFonts w:asciiTheme="minorHAnsi" w:hAnsiTheme="minorHAnsi"/>
          <w:color w:val="FF0000"/>
          <w:sz w:val="22"/>
          <w:szCs w:val="22"/>
        </w:rPr>
        <w:t>TURAK’a</w:t>
      </w:r>
      <w:proofErr w:type="spellEnd"/>
      <w:r w:rsidRPr="00C50C3C">
        <w:rPr>
          <w:rFonts w:asciiTheme="minorHAnsi" w:hAnsiTheme="minorHAnsi"/>
          <w:color w:val="FF0000"/>
          <w:sz w:val="22"/>
          <w:szCs w:val="22"/>
        </w:rPr>
        <w:t xml:space="preserve"> önerilen akreditasyon kararının yazıldığı bölümdür. Kuruma verilmez.</w:t>
      </w:r>
    </w:p>
    <w:p w:rsidR="00C50C3C" w:rsidRPr="00C50C3C" w:rsidRDefault="00C50C3C" w:rsidP="00C50C3C">
      <w:pPr>
        <w:spacing w:after="40"/>
        <w:ind w:leftChars="0" w:left="0" w:firstLineChars="0" w:firstLine="720"/>
        <w:rPr>
          <w:rFonts w:asciiTheme="minorHAnsi" w:hAnsiTheme="minorHAnsi"/>
          <w:color w:val="FF0000"/>
          <w:sz w:val="22"/>
          <w:szCs w:val="22"/>
        </w:rPr>
      </w:pPr>
      <w:r w:rsidRPr="00C50C3C">
        <w:rPr>
          <w:rFonts w:asciiTheme="minorHAnsi" w:hAnsiTheme="minorHAnsi"/>
          <w:color w:val="FF0000"/>
          <w:sz w:val="22"/>
          <w:szCs w:val="22"/>
        </w:rPr>
        <w:t xml:space="preserve">3)Çıkış bildirimi: 9 ölçütte tespit edilen güçlü ve gelişime açık yönlerin ölçüt ve ölçüt içindeki madde numarasına göre sıralandığı bölümdür. Çıkış bildiriminde metinden okunur. Bir örneği, çıkış </w:t>
      </w:r>
      <w:proofErr w:type="spellStart"/>
      <w:r w:rsidRPr="00C50C3C">
        <w:rPr>
          <w:rFonts w:asciiTheme="minorHAnsi" w:hAnsiTheme="minorHAnsi"/>
          <w:color w:val="FF0000"/>
          <w:sz w:val="22"/>
          <w:szCs w:val="22"/>
        </w:rPr>
        <w:t>toplansısı</w:t>
      </w:r>
      <w:proofErr w:type="spellEnd"/>
      <w:r w:rsidRPr="00C50C3C">
        <w:rPr>
          <w:rFonts w:asciiTheme="minorHAnsi" w:hAnsiTheme="minorHAnsi"/>
          <w:color w:val="FF0000"/>
          <w:sz w:val="22"/>
          <w:szCs w:val="22"/>
        </w:rPr>
        <w:t xml:space="preserve"> sonrası dekana/müdüre kapalı zarf içinde verilir.</w:t>
      </w:r>
    </w:p>
    <w:p w:rsidR="00C50C3C" w:rsidRPr="0002554B" w:rsidRDefault="00C50C3C" w:rsidP="00C50C3C">
      <w:pPr>
        <w:spacing w:after="40"/>
        <w:ind w:leftChars="0" w:left="0" w:firstLineChars="0" w:firstLine="720"/>
        <w:rPr>
          <w:rFonts w:asciiTheme="minorHAnsi" w:hAnsiTheme="minorHAnsi"/>
          <w:sz w:val="22"/>
          <w:szCs w:val="22"/>
        </w:rPr>
      </w:pPr>
      <w:r w:rsidRPr="00C50C3C">
        <w:rPr>
          <w:rFonts w:asciiTheme="minorHAnsi" w:hAnsiTheme="minorHAnsi"/>
          <w:color w:val="FF0000"/>
          <w:sz w:val="22"/>
          <w:szCs w:val="22"/>
        </w:rPr>
        <w:t xml:space="preserve"> Değerlendirme takımının kurumu ziyaretinin</w:t>
      </w:r>
      <w:r w:rsidRPr="0002554B">
        <w:rPr>
          <w:rFonts w:asciiTheme="minorHAnsi" w:hAnsiTheme="minorHAnsi"/>
          <w:sz w:val="22"/>
          <w:szCs w:val="22"/>
        </w:rPr>
        <w:t xml:space="preserve"> hemen arkasından son süreç evresi başlar. Son süreç, program değerlendirme işleminin önemli bir kısmıdır ve aşağıdaki aşamalardan meydana gelir.</w:t>
      </w:r>
    </w:p>
    <w:p w:rsidR="00C50C3C" w:rsidRPr="0002554B" w:rsidRDefault="00C50C3C" w:rsidP="00C50C3C">
      <w:pPr>
        <w:suppressAutoHyphens w:val="0"/>
        <w:spacing w:after="40" w:line="240" w:lineRule="auto"/>
        <w:ind w:leftChars="0" w:left="0" w:firstLineChars="0" w:firstLine="567"/>
        <w:textDirection w:val="lrTb"/>
        <w:textAlignment w:val="auto"/>
        <w:outlineLvl w:val="9"/>
        <w:rPr>
          <w:rFonts w:asciiTheme="minorHAnsi" w:hAnsiTheme="minorHAnsi"/>
          <w:sz w:val="22"/>
          <w:szCs w:val="22"/>
        </w:rPr>
      </w:pPr>
      <w:r w:rsidRPr="00031A82">
        <w:rPr>
          <w:rFonts w:asciiTheme="minorHAnsi" w:hAnsiTheme="minorHAnsi"/>
          <w:b/>
          <w:sz w:val="22"/>
          <w:szCs w:val="22"/>
        </w:rPr>
        <w:t>Programların 7 günlük Yanıtı:</w:t>
      </w:r>
      <w:r w:rsidRPr="0002554B">
        <w:rPr>
          <w:rFonts w:asciiTheme="minorHAnsi" w:hAnsiTheme="minorHAnsi"/>
          <w:sz w:val="22"/>
          <w:szCs w:val="22"/>
        </w:rPr>
        <w:t xml:space="preserve"> Değerlendirilen programlar için kuruma verilen çıkış bildiriminde maddi hata varsa, programları değerlendirilen kurum, bu hataların düzeltilmesi amacıyla ziyareti izleyen 7 gün içinde </w:t>
      </w:r>
      <w:r w:rsidRPr="00031A82">
        <w:rPr>
          <w:rFonts w:asciiTheme="minorHAnsi" w:hAnsiTheme="minorHAnsi"/>
          <w:b/>
          <w:sz w:val="22"/>
          <w:szCs w:val="22"/>
        </w:rPr>
        <w:t>takım başkanına</w:t>
      </w:r>
      <w:r w:rsidRPr="0002554B">
        <w:rPr>
          <w:rFonts w:asciiTheme="minorHAnsi" w:hAnsiTheme="minorHAnsi"/>
          <w:sz w:val="22"/>
          <w:szCs w:val="22"/>
        </w:rPr>
        <w:t xml:space="preserve"> yanıt verebilir. Bu yanıtta, yalnızca maddi hatalara ilişkin düzeltmeler göz önüne alınmalı ve yanıt elektronik ortamda verilmelidir. Eğer herhangi bir maddi hata düzeltmesi gerekmiyorsa, kurumca 7 günlük yanıtın verilmeyeceği kurum tarafından takım başkanına yazılı olarak bildirilmelidir. Yazının bir nüshası TURAK Sekreterliğine de gönderilmelidir.</w:t>
      </w:r>
    </w:p>
    <w:p w:rsidR="00C50C3C" w:rsidRPr="0002554B" w:rsidRDefault="00C50C3C" w:rsidP="00C50C3C">
      <w:pPr>
        <w:suppressAutoHyphens w:val="0"/>
        <w:spacing w:after="40" w:line="240" w:lineRule="auto"/>
        <w:ind w:leftChars="0" w:left="0" w:firstLineChars="0" w:firstLine="567"/>
        <w:textDirection w:val="lrTb"/>
        <w:textAlignment w:val="auto"/>
        <w:outlineLvl w:val="9"/>
        <w:rPr>
          <w:rFonts w:asciiTheme="minorHAnsi" w:hAnsiTheme="minorHAnsi"/>
          <w:sz w:val="22"/>
          <w:szCs w:val="22"/>
        </w:rPr>
      </w:pPr>
      <w:r w:rsidRPr="00031A82">
        <w:rPr>
          <w:rFonts w:asciiTheme="minorHAnsi" w:hAnsiTheme="minorHAnsi"/>
          <w:b/>
          <w:sz w:val="22"/>
          <w:szCs w:val="22"/>
        </w:rPr>
        <w:t>Taslak Rapor:</w:t>
      </w:r>
      <w:r>
        <w:rPr>
          <w:rFonts w:asciiTheme="minorHAnsi" w:hAnsiTheme="minorHAnsi"/>
          <w:b/>
          <w:sz w:val="22"/>
          <w:szCs w:val="22"/>
        </w:rPr>
        <w:t xml:space="preserve"> </w:t>
      </w:r>
      <w:r w:rsidRPr="0002554B">
        <w:rPr>
          <w:rFonts w:asciiTheme="minorHAnsi" w:hAnsiTheme="minorHAnsi"/>
          <w:sz w:val="22"/>
          <w:szCs w:val="22"/>
        </w:rPr>
        <w:t>Her kurum ziyareti sonrasında, ziyaret takımları tarafından birincil bulguları ve akreditasyon önerilerini içeren bir taslak değerlendirme raporu hazırlanır ve 10 gün içinde TURAK Başkanlığı’na yazılı ve/veya elektronik olarak teslim edilir. Bu taslağın değerlendirilen her program için ilgili program değerlendiricisinin değerlendirmelerini içeren ayrı birer bölüm içermesi beklenir. Ziyaret edilen kurum tarafından çıkış bildirimine +7 günlük yanıt verilmesi durumunda; taslak raporlar üzerindeki düzeltmeler, kurum ziyareti sırasında toplanan ya da değerlendirme işlemlerinin başında kurum tarafından sağlanan bilgilerdeki hataları giderecek şekilde ilgili program değerlendiricilerinin görüş ve önerileri de alınarak takım başkanı tarafından yapılır.</w:t>
      </w:r>
    </w:p>
    <w:p w:rsidR="00C50C3C" w:rsidRPr="0002554B" w:rsidRDefault="00C50C3C" w:rsidP="00C50C3C">
      <w:pPr>
        <w:spacing w:before="60" w:line="240" w:lineRule="auto"/>
        <w:ind w:leftChars="0" w:left="0" w:firstLineChars="0" w:firstLine="567"/>
        <w:rPr>
          <w:rFonts w:asciiTheme="minorHAnsi" w:eastAsia="Cambria" w:hAnsiTheme="minorHAnsi" w:cs="Cambria"/>
          <w:sz w:val="22"/>
          <w:szCs w:val="22"/>
        </w:rPr>
      </w:pPr>
      <w:r w:rsidRPr="00031A82">
        <w:rPr>
          <w:rFonts w:asciiTheme="minorHAnsi" w:hAnsiTheme="minorHAnsi"/>
          <w:b/>
          <w:sz w:val="22"/>
          <w:szCs w:val="22"/>
        </w:rPr>
        <w:t>Kesin Rapor:</w:t>
      </w:r>
      <w:r>
        <w:rPr>
          <w:rFonts w:asciiTheme="minorHAnsi" w:hAnsiTheme="minorHAnsi"/>
          <w:b/>
          <w:sz w:val="22"/>
          <w:szCs w:val="22"/>
        </w:rPr>
        <w:t xml:space="preserve"> </w:t>
      </w:r>
      <w:r w:rsidRPr="0002554B">
        <w:rPr>
          <w:rFonts w:asciiTheme="minorHAnsi" w:hAnsiTheme="minorHAnsi"/>
          <w:sz w:val="22"/>
          <w:szCs w:val="22"/>
        </w:rPr>
        <w:t xml:space="preserve">TURAK Başkanlığı’na yazılı ve/veya elektronik olarak teslim edilen taslak raporlar, tutarlılık ve yazım kontrolleri yapıldıktan sonra TURAK üyelerinin görüşüne sunulur. </w:t>
      </w:r>
      <w:proofErr w:type="spellStart"/>
      <w:r w:rsidRPr="0002554B">
        <w:rPr>
          <w:rFonts w:asciiTheme="minorHAnsi" w:hAnsiTheme="minorHAnsi"/>
          <w:sz w:val="22"/>
          <w:szCs w:val="22"/>
        </w:rPr>
        <w:t>TURAK‘tan</w:t>
      </w:r>
      <w:proofErr w:type="spellEnd"/>
      <w:r w:rsidRPr="0002554B">
        <w:rPr>
          <w:rFonts w:asciiTheme="minorHAnsi" w:hAnsiTheme="minorHAnsi"/>
          <w:sz w:val="22"/>
          <w:szCs w:val="22"/>
        </w:rPr>
        <w:t xml:space="preserve"> onaylanan raporlar, kurumlara gönderilecek kesin raporlardır</w:t>
      </w:r>
      <w:r w:rsidRPr="0002554B">
        <w:rPr>
          <w:rFonts w:asciiTheme="minorHAnsi" w:eastAsia="Cambria" w:hAnsiTheme="minorHAnsi" w:cs="Cambria"/>
          <w:sz w:val="22"/>
          <w:szCs w:val="22"/>
        </w:rPr>
        <w:t xml:space="preserve">. </w:t>
      </w: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pBdr>
          <w:top w:val="nil"/>
          <w:left w:val="nil"/>
          <w:bottom w:val="nil"/>
          <w:right w:val="nil"/>
          <w:between w:val="nil"/>
        </w:pBdr>
        <w:spacing w:line="276" w:lineRule="auto"/>
        <w:ind w:left="0" w:hanging="2"/>
        <w:jc w:val="center"/>
        <w:rPr>
          <w:rFonts w:asciiTheme="minorHAnsi" w:hAnsiTheme="minorHAnsi"/>
        </w:rPr>
      </w:pPr>
    </w:p>
    <w:p w:rsidR="00C50C3C" w:rsidRDefault="00C50C3C" w:rsidP="00C50C3C">
      <w:pPr>
        <w:widowControl/>
        <w:ind w:left="0" w:hanging="2"/>
        <w:jc w:val="center"/>
        <w:rPr>
          <w:rFonts w:asciiTheme="minorHAnsi" w:eastAsia="Cambria" w:hAnsiTheme="minorHAnsi" w:cs="Cambria"/>
          <w:b/>
          <w:sz w:val="22"/>
          <w:szCs w:val="22"/>
        </w:rPr>
      </w:pPr>
    </w:p>
    <w:p w:rsidR="00C50C3C" w:rsidRPr="0002554B" w:rsidRDefault="00C50C3C" w:rsidP="00C50C3C">
      <w:pPr>
        <w:widowControl/>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lastRenderedPageBreak/>
        <w:t>TURAK</w:t>
      </w:r>
    </w:p>
    <w:p w:rsidR="00C50C3C" w:rsidRDefault="00C50C3C" w:rsidP="00C50C3C">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r>
        <w:rPr>
          <w:rFonts w:asciiTheme="minorHAnsi" w:eastAsia="Cambria" w:hAnsiTheme="minorHAnsi" w:cs="Cambria"/>
          <w:b/>
          <w:sz w:val="22"/>
          <w:szCs w:val="22"/>
        </w:rPr>
        <w:t>ÖLÇÜTLERİN PUANLARI</w:t>
      </w:r>
    </w:p>
    <w:p w:rsidR="00C50C3C" w:rsidRPr="0002554B" w:rsidRDefault="00C50C3C" w:rsidP="00C50C3C">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r w:rsidRPr="00C50C3C">
        <w:rPr>
          <w:rFonts w:asciiTheme="minorHAnsi" w:eastAsia="Cambria" w:hAnsiTheme="minorHAnsi" w:cs="Cambria"/>
          <w:b/>
          <w:sz w:val="22"/>
          <w:szCs w:val="22"/>
          <w:highlight w:val="cyan"/>
        </w:rPr>
        <w:t>(KURUMA VERİLMEZ)</w:t>
      </w:r>
    </w:p>
    <w:tbl>
      <w:tblPr>
        <w:tblStyle w:val="a9"/>
        <w:tblW w:w="95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8"/>
        <w:gridCol w:w="2552"/>
        <w:gridCol w:w="2551"/>
        <w:gridCol w:w="2155"/>
      </w:tblGrid>
      <w:tr w:rsidR="000D03DB" w:rsidRPr="0002554B" w:rsidTr="009341EA">
        <w:trPr>
          <w:trHeight w:val="161"/>
          <w:jc w:val="center"/>
        </w:trPr>
        <w:tc>
          <w:tcPr>
            <w:tcW w:w="2288" w:type="dxa"/>
            <w:shd w:val="clear" w:color="auto" w:fill="FFFFFF"/>
          </w:tcPr>
          <w:p w:rsidR="000D03DB" w:rsidRPr="0002554B" w:rsidRDefault="000D03DB" w:rsidP="009341EA">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Kurum</w:t>
            </w:r>
          </w:p>
        </w:tc>
        <w:tc>
          <w:tcPr>
            <w:tcW w:w="7258" w:type="dxa"/>
            <w:gridSpan w:val="3"/>
            <w:shd w:val="clear" w:color="auto" w:fill="FFFFFF"/>
          </w:tcPr>
          <w:p w:rsidR="000D03DB" w:rsidRPr="0002554B" w:rsidRDefault="000D03DB" w:rsidP="009341EA">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Fakülte/Yüksekokulun Adı]</w:t>
            </w:r>
          </w:p>
        </w:tc>
      </w:tr>
      <w:tr w:rsidR="000D03DB" w:rsidRPr="0002554B" w:rsidTr="009341EA">
        <w:trPr>
          <w:trHeight w:val="351"/>
          <w:jc w:val="center"/>
        </w:trPr>
        <w:tc>
          <w:tcPr>
            <w:tcW w:w="2288" w:type="dxa"/>
            <w:vAlign w:val="center"/>
          </w:tcPr>
          <w:p w:rsidR="000D03DB" w:rsidRPr="0002554B" w:rsidRDefault="000D03DB" w:rsidP="009341EA">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Program</w:t>
            </w:r>
          </w:p>
        </w:tc>
        <w:tc>
          <w:tcPr>
            <w:tcW w:w="2552" w:type="dxa"/>
            <w:vAlign w:val="center"/>
          </w:tcPr>
          <w:p w:rsidR="000D03DB" w:rsidRPr="0002554B" w:rsidRDefault="000D03DB" w:rsidP="009341EA">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c>
          <w:tcPr>
            <w:tcW w:w="2551" w:type="dxa"/>
            <w:vAlign w:val="center"/>
          </w:tcPr>
          <w:p w:rsidR="000D03DB" w:rsidRPr="0002554B" w:rsidRDefault="000D03DB" w:rsidP="009341EA">
            <w:pPr>
              <w:ind w:left="0" w:hanging="2"/>
              <w:rPr>
                <w:rFonts w:asciiTheme="minorHAnsi" w:eastAsia="Cambria" w:hAnsiTheme="minorHAnsi" w:cs="Cambria"/>
                <w:b/>
                <w:sz w:val="22"/>
                <w:szCs w:val="22"/>
              </w:rPr>
            </w:pPr>
            <w:r w:rsidRPr="0002554B">
              <w:rPr>
                <w:rFonts w:asciiTheme="minorHAnsi" w:eastAsia="Cambria" w:hAnsiTheme="minorHAnsi" w:cs="Cambria"/>
                <w:b/>
                <w:sz w:val="22"/>
                <w:szCs w:val="22"/>
              </w:rPr>
              <w:t>1. Değerlendirici</w:t>
            </w:r>
          </w:p>
        </w:tc>
        <w:tc>
          <w:tcPr>
            <w:tcW w:w="2155" w:type="dxa"/>
            <w:vAlign w:val="center"/>
          </w:tcPr>
          <w:p w:rsidR="000D03DB" w:rsidRPr="0002554B" w:rsidRDefault="000D03DB" w:rsidP="009341EA">
            <w:pPr>
              <w:ind w:left="0" w:hanging="2"/>
              <w:rPr>
                <w:rFonts w:asciiTheme="minorHAnsi" w:eastAsia="Cambria" w:hAnsiTheme="minorHAnsi" w:cs="Cambria"/>
                <w:sz w:val="22"/>
                <w:szCs w:val="22"/>
              </w:rPr>
            </w:pPr>
          </w:p>
        </w:tc>
      </w:tr>
      <w:tr w:rsidR="000D03DB" w:rsidRPr="0002554B" w:rsidTr="009341EA">
        <w:trPr>
          <w:trHeight w:val="351"/>
          <w:jc w:val="center"/>
        </w:trPr>
        <w:tc>
          <w:tcPr>
            <w:tcW w:w="2288" w:type="dxa"/>
            <w:vAlign w:val="center"/>
          </w:tcPr>
          <w:p w:rsidR="000D03DB" w:rsidRPr="0002554B" w:rsidRDefault="000D03DB" w:rsidP="009341EA">
            <w:pPr>
              <w:ind w:left="0" w:hanging="2"/>
              <w:rPr>
                <w:rFonts w:asciiTheme="minorHAnsi" w:eastAsia="Cambria" w:hAnsiTheme="minorHAnsi" w:cs="Cambria"/>
                <w:sz w:val="22"/>
                <w:szCs w:val="22"/>
              </w:rPr>
            </w:pPr>
            <w:r w:rsidRPr="0002554B">
              <w:rPr>
                <w:rFonts w:asciiTheme="minorHAnsi" w:hAnsiTheme="minorHAnsi"/>
                <w:b/>
                <w:sz w:val="22"/>
                <w:szCs w:val="22"/>
              </w:rPr>
              <w:t>Takım Başkanı</w:t>
            </w:r>
          </w:p>
        </w:tc>
        <w:tc>
          <w:tcPr>
            <w:tcW w:w="2552" w:type="dxa"/>
            <w:vAlign w:val="center"/>
          </w:tcPr>
          <w:p w:rsidR="000D03DB" w:rsidRPr="0002554B" w:rsidRDefault="000D03DB" w:rsidP="009341EA">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551" w:type="dxa"/>
            <w:vAlign w:val="center"/>
          </w:tcPr>
          <w:p w:rsidR="000D03DB" w:rsidRPr="0002554B" w:rsidRDefault="000D03DB" w:rsidP="009341EA">
            <w:pPr>
              <w:ind w:left="0" w:hanging="2"/>
              <w:rPr>
                <w:rFonts w:asciiTheme="minorHAnsi" w:eastAsia="Cambria" w:hAnsiTheme="minorHAnsi" w:cs="Cambria"/>
                <w:b/>
                <w:sz w:val="22"/>
                <w:szCs w:val="22"/>
              </w:rPr>
            </w:pPr>
            <w:r w:rsidRPr="0002554B">
              <w:rPr>
                <w:rFonts w:asciiTheme="minorHAnsi" w:eastAsia="Cambria" w:hAnsiTheme="minorHAnsi" w:cs="Cambria"/>
                <w:b/>
                <w:sz w:val="22"/>
                <w:szCs w:val="22"/>
              </w:rPr>
              <w:t>2. Değerlendirici</w:t>
            </w:r>
          </w:p>
        </w:tc>
        <w:tc>
          <w:tcPr>
            <w:tcW w:w="2155" w:type="dxa"/>
            <w:vAlign w:val="center"/>
          </w:tcPr>
          <w:p w:rsidR="000D03DB" w:rsidRPr="0002554B" w:rsidRDefault="000D03DB" w:rsidP="009341EA">
            <w:pPr>
              <w:ind w:left="0" w:hanging="2"/>
              <w:rPr>
                <w:rFonts w:asciiTheme="minorHAnsi" w:eastAsia="Cambria" w:hAnsiTheme="minorHAnsi" w:cs="Cambria"/>
                <w:sz w:val="22"/>
                <w:szCs w:val="22"/>
              </w:rPr>
            </w:pPr>
          </w:p>
        </w:tc>
      </w:tr>
      <w:tr w:rsidR="000D03DB" w:rsidRPr="0002554B" w:rsidTr="009341EA">
        <w:trPr>
          <w:trHeight w:val="351"/>
          <w:jc w:val="center"/>
        </w:trPr>
        <w:tc>
          <w:tcPr>
            <w:tcW w:w="2288" w:type="dxa"/>
            <w:vAlign w:val="center"/>
          </w:tcPr>
          <w:p w:rsidR="000D03DB" w:rsidRPr="0002554B" w:rsidRDefault="000D03DB" w:rsidP="009341EA">
            <w:pPr>
              <w:ind w:left="0" w:hanging="2"/>
              <w:rPr>
                <w:rFonts w:asciiTheme="minorHAnsi" w:eastAsia="Cambria" w:hAnsiTheme="minorHAnsi" w:cs="Cambria"/>
                <w:b/>
                <w:sz w:val="22"/>
                <w:szCs w:val="22"/>
              </w:rPr>
            </w:pPr>
            <w:r w:rsidRPr="0002554B">
              <w:rPr>
                <w:rFonts w:asciiTheme="minorHAnsi" w:hAnsiTheme="minorHAnsi"/>
                <w:b/>
                <w:sz w:val="22"/>
                <w:szCs w:val="22"/>
              </w:rPr>
              <w:t>Takım Eş Başkanı</w:t>
            </w:r>
          </w:p>
        </w:tc>
        <w:tc>
          <w:tcPr>
            <w:tcW w:w="2552" w:type="dxa"/>
            <w:vAlign w:val="center"/>
          </w:tcPr>
          <w:p w:rsidR="000D03DB" w:rsidRPr="0002554B" w:rsidRDefault="000D03DB" w:rsidP="009341EA">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2551" w:type="dxa"/>
            <w:vAlign w:val="center"/>
          </w:tcPr>
          <w:p w:rsidR="000D03DB" w:rsidRPr="0002554B" w:rsidRDefault="000D03DB" w:rsidP="009341EA">
            <w:pPr>
              <w:ind w:left="0" w:hanging="2"/>
              <w:rPr>
                <w:rFonts w:asciiTheme="minorHAnsi" w:eastAsia="Cambria" w:hAnsiTheme="minorHAnsi" w:cs="Cambria"/>
                <w:b/>
                <w:sz w:val="22"/>
                <w:szCs w:val="22"/>
              </w:rPr>
            </w:pPr>
            <w:r w:rsidRPr="0002554B">
              <w:rPr>
                <w:rFonts w:asciiTheme="minorHAnsi" w:eastAsia="Cambria" w:hAnsiTheme="minorHAnsi" w:cs="Cambria"/>
                <w:b/>
                <w:sz w:val="22"/>
                <w:szCs w:val="22"/>
              </w:rPr>
              <w:t>Öğrenci Değerlendirici</w:t>
            </w:r>
          </w:p>
        </w:tc>
        <w:tc>
          <w:tcPr>
            <w:tcW w:w="2155" w:type="dxa"/>
            <w:vAlign w:val="center"/>
          </w:tcPr>
          <w:p w:rsidR="000D03DB" w:rsidRPr="0002554B" w:rsidRDefault="000D03DB" w:rsidP="009341EA">
            <w:pPr>
              <w:ind w:left="0" w:hanging="2"/>
              <w:rPr>
                <w:rFonts w:asciiTheme="minorHAnsi" w:eastAsia="Cambria" w:hAnsiTheme="minorHAnsi" w:cs="Cambria"/>
                <w:sz w:val="22"/>
                <w:szCs w:val="22"/>
              </w:rPr>
            </w:pPr>
          </w:p>
        </w:tc>
      </w:tr>
      <w:tr w:rsidR="000D03DB" w:rsidRPr="0002554B" w:rsidTr="009341EA">
        <w:trPr>
          <w:trHeight w:val="351"/>
          <w:jc w:val="center"/>
        </w:trPr>
        <w:tc>
          <w:tcPr>
            <w:tcW w:w="2288" w:type="dxa"/>
            <w:vAlign w:val="center"/>
          </w:tcPr>
          <w:p w:rsidR="000D03DB" w:rsidRPr="0002554B" w:rsidRDefault="000D03DB" w:rsidP="009341EA">
            <w:pPr>
              <w:ind w:left="0" w:hanging="2"/>
              <w:rPr>
                <w:rFonts w:asciiTheme="minorHAnsi" w:hAnsiTheme="minorHAnsi"/>
                <w:b/>
                <w:sz w:val="22"/>
                <w:szCs w:val="22"/>
              </w:rPr>
            </w:pPr>
            <w:r w:rsidRPr="0002554B">
              <w:rPr>
                <w:rFonts w:asciiTheme="minorHAnsi" w:hAnsiTheme="minorHAnsi"/>
                <w:b/>
                <w:sz w:val="22"/>
                <w:szCs w:val="22"/>
              </w:rPr>
              <w:t>Sanal ziyaret tarihi</w:t>
            </w:r>
          </w:p>
        </w:tc>
        <w:tc>
          <w:tcPr>
            <w:tcW w:w="2552" w:type="dxa"/>
            <w:vAlign w:val="center"/>
          </w:tcPr>
          <w:p w:rsidR="000D03DB" w:rsidRPr="0002554B" w:rsidRDefault="000D03DB" w:rsidP="009341EA">
            <w:pPr>
              <w:ind w:left="0" w:hanging="2"/>
              <w:rPr>
                <w:rFonts w:asciiTheme="minorHAnsi" w:hAnsiTheme="minorHAnsi"/>
                <w:sz w:val="22"/>
                <w:szCs w:val="22"/>
              </w:rPr>
            </w:pPr>
          </w:p>
        </w:tc>
        <w:tc>
          <w:tcPr>
            <w:tcW w:w="2551" w:type="dxa"/>
            <w:vAlign w:val="center"/>
          </w:tcPr>
          <w:p w:rsidR="000D03DB" w:rsidRPr="0002554B" w:rsidRDefault="000D03DB" w:rsidP="009341EA">
            <w:pPr>
              <w:ind w:left="0" w:hanging="2"/>
              <w:rPr>
                <w:rFonts w:asciiTheme="minorHAnsi" w:hAnsiTheme="minorHAnsi"/>
                <w:b/>
                <w:sz w:val="22"/>
                <w:szCs w:val="22"/>
              </w:rPr>
            </w:pPr>
            <w:r w:rsidRPr="0002554B">
              <w:rPr>
                <w:rFonts w:asciiTheme="minorHAnsi" w:hAnsiTheme="minorHAnsi"/>
                <w:b/>
                <w:sz w:val="22"/>
                <w:szCs w:val="22"/>
              </w:rPr>
              <w:t>Saha ziyaret tarihi</w:t>
            </w:r>
          </w:p>
        </w:tc>
        <w:tc>
          <w:tcPr>
            <w:tcW w:w="2155" w:type="dxa"/>
            <w:vAlign w:val="center"/>
          </w:tcPr>
          <w:p w:rsidR="000D03DB" w:rsidRPr="0002554B" w:rsidRDefault="000D03DB" w:rsidP="009341EA">
            <w:pPr>
              <w:ind w:left="0" w:hanging="2"/>
              <w:rPr>
                <w:rFonts w:asciiTheme="minorHAnsi" w:eastAsia="Cambria" w:hAnsiTheme="minorHAnsi" w:cs="Cambria"/>
                <w:sz w:val="22"/>
                <w:szCs w:val="22"/>
              </w:rPr>
            </w:pPr>
          </w:p>
        </w:tc>
      </w:tr>
      <w:tr w:rsidR="000D03DB" w:rsidRPr="0002554B" w:rsidTr="009341EA">
        <w:trPr>
          <w:trHeight w:val="351"/>
          <w:jc w:val="center"/>
        </w:trPr>
        <w:tc>
          <w:tcPr>
            <w:tcW w:w="2288" w:type="dxa"/>
            <w:vAlign w:val="center"/>
          </w:tcPr>
          <w:p w:rsidR="000D03DB" w:rsidRPr="00CA59DC" w:rsidRDefault="000D03DB" w:rsidP="009341EA">
            <w:pPr>
              <w:ind w:left="0" w:hanging="2"/>
              <w:rPr>
                <w:rFonts w:asciiTheme="minorHAnsi" w:hAnsiTheme="minorHAnsi"/>
                <w:b/>
                <w:color w:val="FF0000"/>
                <w:sz w:val="22"/>
                <w:szCs w:val="22"/>
              </w:rPr>
            </w:pPr>
            <w:r w:rsidRPr="00CA59DC">
              <w:rPr>
                <w:rFonts w:asciiTheme="minorHAnsi" w:hAnsiTheme="minorHAnsi"/>
                <w:b/>
                <w:color w:val="FF0000"/>
                <w:sz w:val="22"/>
                <w:szCs w:val="22"/>
              </w:rPr>
              <w:t>Değerlendirme türü</w:t>
            </w:r>
          </w:p>
        </w:tc>
        <w:tc>
          <w:tcPr>
            <w:tcW w:w="7258" w:type="dxa"/>
            <w:gridSpan w:val="3"/>
            <w:vAlign w:val="center"/>
          </w:tcPr>
          <w:p w:rsidR="000D03DB" w:rsidRPr="00CA59DC" w:rsidRDefault="000D03DB" w:rsidP="009341EA">
            <w:pPr>
              <w:ind w:left="0" w:hanging="2"/>
              <w:rPr>
                <w:rFonts w:asciiTheme="minorHAnsi" w:hAnsiTheme="minorHAnsi"/>
                <w:color w:val="FF0000"/>
                <w:sz w:val="22"/>
                <w:szCs w:val="22"/>
              </w:rPr>
            </w:pPr>
            <w:r w:rsidRPr="00CA59DC">
              <w:rPr>
                <w:rFonts w:asciiTheme="minorHAnsi" w:hAnsiTheme="minorHAnsi"/>
                <w:color w:val="FF0000"/>
                <w:sz w:val="22"/>
                <w:szCs w:val="22"/>
              </w:rPr>
              <w:t>(  )İlk değerlendirme (İlk başvuru)</w:t>
            </w:r>
          </w:p>
          <w:p w:rsidR="000D03DB" w:rsidRPr="00CA59DC" w:rsidRDefault="000D03DB" w:rsidP="009341EA">
            <w:pPr>
              <w:ind w:left="0" w:hanging="2"/>
              <w:rPr>
                <w:rFonts w:asciiTheme="minorHAnsi" w:hAnsiTheme="minorHAnsi"/>
                <w:color w:val="FF0000"/>
                <w:sz w:val="22"/>
                <w:szCs w:val="22"/>
              </w:rPr>
            </w:pPr>
            <w:r w:rsidRPr="00CA59DC">
              <w:rPr>
                <w:rFonts w:asciiTheme="minorHAnsi" w:hAnsiTheme="minorHAnsi"/>
                <w:color w:val="FF0000"/>
                <w:sz w:val="22"/>
                <w:szCs w:val="22"/>
              </w:rPr>
              <w:t>(  )Akreditasyon adaylığı sonrası</w:t>
            </w:r>
            <w:r>
              <w:rPr>
                <w:rFonts w:asciiTheme="minorHAnsi" w:hAnsiTheme="minorHAnsi"/>
                <w:color w:val="FF0000"/>
                <w:sz w:val="22"/>
                <w:szCs w:val="22"/>
              </w:rPr>
              <w:t xml:space="preserve"> değerlendirme</w:t>
            </w:r>
          </w:p>
          <w:p w:rsidR="000D03DB" w:rsidRPr="00CA59DC" w:rsidRDefault="000D03DB" w:rsidP="009341EA">
            <w:pPr>
              <w:ind w:left="0" w:hanging="2"/>
              <w:rPr>
                <w:rFonts w:asciiTheme="minorHAnsi" w:hAnsiTheme="minorHAnsi"/>
                <w:color w:val="FF0000"/>
                <w:sz w:val="22"/>
                <w:szCs w:val="22"/>
              </w:rPr>
            </w:pPr>
            <w:r w:rsidRPr="00CA59DC">
              <w:rPr>
                <w:rFonts w:asciiTheme="minorHAnsi" w:hAnsiTheme="minorHAnsi"/>
                <w:color w:val="FF0000"/>
                <w:sz w:val="22"/>
                <w:szCs w:val="22"/>
              </w:rPr>
              <w:t>(  )1.Ara değerlendirme (1.Koşullu akreditasyon sonrası)</w:t>
            </w:r>
          </w:p>
          <w:p w:rsidR="000D03DB" w:rsidRPr="00CA59DC" w:rsidRDefault="000D03DB" w:rsidP="009341EA">
            <w:pPr>
              <w:ind w:left="0" w:hanging="2"/>
              <w:rPr>
                <w:rFonts w:asciiTheme="minorHAnsi" w:hAnsiTheme="minorHAnsi"/>
                <w:color w:val="FF0000"/>
                <w:sz w:val="22"/>
                <w:szCs w:val="22"/>
              </w:rPr>
            </w:pPr>
            <w:r w:rsidRPr="00CA59DC">
              <w:rPr>
                <w:rFonts w:asciiTheme="minorHAnsi" w:hAnsiTheme="minorHAnsi"/>
                <w:color w:val="FF0000"/>
                <w:sz w:val="22"/>
                <w:szCs w:val="22"/>
              </w:rPr>
              <w:t>(  )2.Ara değerlendirme (2.Koşullu akreditasyon sonrası)</w:t>
            </w:r>
          </w:p>
          <w:p w:rsidR="000D03DB" w:rsidRPr="00CA59DC" w:rsidRDefault="000D03DB" w:rsidP="009341EA">
            <w:pPr>
              <w:ind w:left="0" w:hanging="2"/>
              <w:rPr>
                <w:rFonts w:asciiTheme="minorHAnsi" w:hAnsiTheme="minorHAnsi"/>
                <w:color w:val="FF0000"/>
                <w:sz w:val="22"/>
                <w:szCs w:val="22"/>
              </w:rPr>
            </w:pPr>
            <w:r w:rsidRPr="00CA59DC">
              <w:rPr>
                <w:rFonts w:asciiTheme="minorHAnsi" w:hAnsiTheme="minorHAnsi"/>
                <w:color w:val="FF0000"/>
                <w:sz w:val="22"/>
                <w:szCs w:val="22"/>
              </w:rPr>
              <w:t>(  )Gözetim değerlendirmesi (3+3 tam akreditasyonun 4.yılında)</w:t>
            </w:r>
          </w:p>
          <w:p w:rsidR="000D03DB" w:rsidRPr="00CA59DC" w:rsidRDefault="000D03DB" w:rsidP="009341EA">
            <w:pPr>
              <w:ind w:left="0" w:hanging="2"/>
              <w:rPr>
                <w:rFonts w:asciiTheme="minorHAnsi" w:eastAsia="Cambria" w:hAnsiTheme="minorHAnsi" w:cs="Cambria"/>
                <w:color w:val="FF0000"/>
                <w:sz w:val="22"/>
                <w:szCs w:val="22"/>
              </w:rPr>
            </w:pPr>
            <w:r w:rsidRPr="00CA59DC">
              <w:rPr>
                <w:rFonts w:asciiTheme="minorHAnsi" w:hAnsiTheme="minorHAnsi"/>
                <w:color w:val="FF0000"/>
                <w:sz w:val="22"/>
                <w:szCs w:val="22"/>
              </w:rPr>
              <w:t>(  )Akreditasyon sonrası genel değerlendirme</w:t>
            </w:r>
          </w:p>
        </w:tc>
      </w:tr>
    </w:tbl>
    <w:p w:rsidR="000D03DB" w:rsidRPr="0002554B" w:rsidRDefault="000D03DB" w:rsidP="00581212">
      <w:pPr>
        <w:spacing w:line="360" w:lineRule="auto"/>
        <w:ind w:left="0" w:hanging="2"/>
        <w:jc w:val="center"/>
        <w:rPr>
          <w:rFonts w:asciiTheme="minorHAnsi" w:eastAsia="Cambria" w:hAnsiTheme="minorHAnsi" w:cs="Cambria"/>
          <w:sz w:val="22"/>
          <w:szCs w:val="22"/>
        </w:rPr>
      </w:pPr>
    </w:p>
    <w:p w:rsidR="006F7591" w:rsidRPr="00C60358" w:rsidRDefault="00C60358" w:rsidP="00C60358">
      <w:pPr>
        <w:spacing w:before="40" w:after="120"/>
        <w:ind w:leftChars="0" w:left="0" w:firstLineChars="0" w:firstLine="720"/>
        <w:jc w:val="center"/>
        <w:rPr>
          <w:rFonts w:asciiTheme="minorHAnsi" w:eastAsia="Cambria" w:hAnsiTheme="minorHAnsi" w:cs="Cambria"/>
          <w:b/>
          <w:color w:val="FF0000"/>
          <w:sz w:val="22"/>
          <w:szCs w:val="22"/>
        </w:rPr>
      </w:pPr>
      <w:r w:rsidRPr="00C60358">
        <w:rPr>
          <w:rFonts w:asciiTheme="minorHAnsi" w:eastAsia="Cambria" w:hAnsiTheme="minorHAnsi" w:cs="Cambria"/>
          <w:b/>
          <w:color w:val="FF0000"/>
          <w:sz w:val="22"/>
          <w:szCs w:val="22"/>
        </w:rPr>
        <w:t>Ölçütlere ilişkin puanlamaların ortalamalarını gösterir tablo</w:t>
      </w:r>
    </w:p>
    <w:tbl>
      <w:tblPr>
        <w:tblStyle w:val="af5"/>
        <w:tblW w:w="95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8"/>
        <w:gridCol w:w="1685"/>
        <w:gridCol w:w="1162"/>
        <w:gridCol w:w="953"/>
        <w:gridCol w:w="987"/>
      </w:tblGrid>
      <w:tr w:rsidR="006F7591" w:rsidRPr="00791834" w:rsidTr="00375F8E">
        <w:trPr>
          <w:trHeight w:val="654"/>
          <w:jc w:val="center"/>
        </w:trPr>
        <w:tc>
          <w:tcPr>
            <w:tcW w:w="4778" w:type="dxa"/>
            <w:vMerge w:val="restart"/>
            <w:tcMar>
              <w:left w:w="28" w:type="dxa"/>
              <w:right w:w="28" w:type="dxa"/>
            </w:tcMar>
            <w:vAlign w:val="center"/>
          </w:tcPr>
          <w:p w:rsidR="006F7591" w:rsidRPr="00791834" w:rsidRDefault="006F7591" w:rsidP="006F7591">
            <w:pPr>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PROGRAM ÖLÇÜTLERİ</w:t>
            </w:r>
          </w:p>
        </w:tc>
        <w:tc>
          <w:tcPr>
            <w:tcW w:w="4787" w:type="dxa"/>
            <w:gridSpan w:val="4"/>
            <w:tcMar>
              <w:left w:w="28" w:type="dxa"/>
              <w:right w:w="28" w:type="dxa"/>
            </w:tcMar>
          </w:tcPr>
          <w:p w:rsidR="00791834" w:rsidRDefault="006F7591" w:rsidP="00791834">
            <w:pPr>
              <w:spacing w:after="40"/>
              <w:ind w:leftChars="17" w:left="43" w:hanging="2"/>
              <w:jc w:val="center"/>
              <w:rPr>
                <w:rFonts w:asciiTheme="minorHAnsi" w:eastAsia="Cambria" w:hAnsiTheme="minorHAnsi" w:cs="Cambria"/>
                <w:sz w:val="22"/>
                <w:szCs w:val="22"/>
              </w:rPr>
            </w:pPr>
            <w:r w:rsidRPr="00791834">
              <w:rPr>
                <w:rFonts w:asciiTheme="minorHAnsi" w:eastAsia="Cambria" w:hAnsiTheme="minorHAnsi" w:cs="Cambria"/>
                <w:sz w:val="22"/>
                <w:szCs w:val="22"/>
              </w:rPr>
              <w:t xml:space="preserve">İlgili ölçütlere verdiğiniz puanların ortalamasını </w:t>
            </w:r>
            <w:r w:rsidR="00375F8E" w:rsidRPr="00791834">
              <w:rPr>
                <w:rFonts w:asciiTheme="minorHAnsi" w:eastAsia="Cambria" w:hAnsiTheme="minorHAnsi" w:cs="Cambria"/>
                <w:sz w:val="22"/>
                <w:szCs w:val="22"/>
              </w:rPr>
              <w:t xml:space="preserve">alınız. Ortalamalardaki küsuratları </w:t>
            </w:r>
            <w:r w:rsidRPr="00791834">
              <w:rPr>
                <w:rFonts w:asciiTheme="minorHAnsi" w:eastAsia="Cambria" w:hAnsiTheme="minorHAnsi" w:cs="Cambria"/>
                <w:sz w:val="22"/>
                <w:szCs w:val="22"/>
              </w:rPr>
              <w:t>0,499</w:t>
            </w:r>
            <w:r w:rsidR="00375F8E" w:rsidRPr="00791834">
              <w:rPr>
                <w:rFonts w:asciiTheme="minorHAnsi" w:eastAsia="Cambria" w:hAnsiTheme="minorHAnsi" w:cs="Cambria"/>
                <w:sz w:val="22"/>
                <w:szCs w:val="22"/>
              </w:rPr>
              <w:t>’un</w:t>
            </w:r>
            <w:r w:rsidRPr="00791834">
              <w:rPr>
                <w:rFonts w:asciiTheme="minorHAnsi" w:eastAsia="Cambria" w:hAnsiTheme="minorHAnsi" w:cs="Cambria"/>
                <w:sz w:val="22"/>
                <w:szCs w:val="22"/>
              </w:rPr>
              <w:t xml:space="preserve"> altını alta ve </w:t>
            </w:r>
            <w:r w:rsidR="00375F8E" w:rsidRPr="00791834">
              <w:rPr>
                <w:rFonts w:asciiTheme="minorHAnsi" w:eastAsia="Cambria" w:hAnsiTheme="minorHAnsi" w:cs="Cambria"/>
                <w:sz w:val="22"/>
                <w:szCs w:val="22"/>
              </w:rPr>
              <w:t>0,5’in üstünü üste yuvarlayarak elde ettiğiniz sayısal karşılığı yazınız.</w:t>
            </w:r>
          </w:p>
          <w:p w:rsidR="006F7591" w:rsidRPr="00791834" w:rsidRDefault="006F7591" w:rsidP="00791834">
            <w:pPr>
              <w:spacing w:after="40"/>
              <w:ind w:leftChars="17" w:left="43" w:hanging="2"/>
              <w:jc w:val="center"/>
              <w:rPr>
                <w:rFonts w:asciiTheme="minorHAnsi" w:eastAsia="Cambria" w:hAnsiTheme="minorHAnsi" w:cs="Cambria"/>
                <w:sz w:val="22"/>
                <w:szCs w:val="22"/>
              </w:rPr>
            </w:pPr>
            <w:r w:rsidRPr="00791834">
              <w:rPr>
                <w:rFonts w:asciiTheme="minorHAnsi" w:eastAsia="Cambria" w:hAnsiTheme="minorHAnsi" w:cs="Cambria"/>
                <w:sz w:val="22"/>
                <w:szCs w:val="22"/>
              </w:rPr>
              <w:t>“</w:t>
            </w:r>
            <w:r w:rsidRPr="00791834">
              <w:rPr>
                <w:rFonts w:asciiTheme="minorHAnsi" w:eastAsia="Cambria" w:hAnsiTheme="minorHAnsi" w:cs="Cambria"/>
                <w:i/>
                <w:sz w:val="22"/>
                <w:szCs w:val="22"/>
              </w:rPr>
              <w:t>Eksik” için (1); “Yetersiz” için (2), “Kabul Edilebilir” için (3), “İyi” için (4) ve “Çok İyi” için (5) rakamını veriniz.</w:t>
            </w:r>
          </w:p>
        </w:tc>
      </w:tr>
      <w:tr w:rsidR="006F7591" w:rsidRPr="00791834" w:rsidTr="00375F8E">
        <w:trPr>
          <w:trHeight w:val="654"/>
          <w:jc w:val="center"/>
        </w:trPr>
        <w:tc>
          <w:tcPr>
            <w:tcW w:w="4778" w:type="dxa"/>
            <w:vMerge/>
            <w:tcMar>
              <w:left w:w="28" w:type="dxa"/>
              <w:right w:w="28" w:type="dxa"/>
            </w:tcMar>
            <w:vAlign w:val="center"/>
          </w:tcPr>
          <w:p w:rsidR="006F7591" w:rsidRPr="00791834" w:rsidRDefault="006F7591" w:rsidP="006F7591">
            <w:pPr>
              <w:pBdr>
                <w:top w:val="nil"/>
                <w:left w:val="nil"/>
                <w:bottom w:val="nil"/>
                <w:right w:val="nil"/>
                <w:between w:val="nil"/>
              </w:pBdr>
              <w:spacing w:line="276" w:lineRule="auto"/>
              <w:ind w:left="0" w:hanging="2"/>
              <w:jc w:val="left"/>
              <w:rPr>
                <w:rFonts w:asciiTheme="minorHAnsi" w:eastAsia="Cambria" w:hAnsiTheme="minorHAnsi" w:cs="Cambria"/>
                <w:sz w:val="22"/>
                <w:szCs w:val="22"/>
              </w:rPr>
            </w:pPr>
          </w:p>
        </w:tc>
        <w:tc>
          <w:tcPr>
            <w:tcW w:w="1685" w:type="dxa"/>
            <w:tcMar>
              <w:left w:w="28" w:type="dxa"/>
              <w:right w:w="28" w:type="dxa"/>
            </w:tcMar>
            <w:vAlign w:val="center"/>
          </w:tcPr>
          <w:p w:rsidR="006F7591" w:rsidRPr="00791834" w:rsidRDefault="006F7591" w:rsidP="006F7591">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 xml:space="preserve">Bir Önceki </w:t>
            </w:r>
          </w:p>
          <w:p w:rsidR="006F7591" w:rsidRPr="00791834" w:rsidRDefault="006F7591" w:rsidP="006F7591">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Değerlendirme</w:t>
            </w:r>
          </w:p>
        </w:tc>
        <w:tc>
          <w:tcPr>
            <w:tcW w:w="1162" w:type="dxa"/>
            <w:tcMar>
              <w:left w:w="28" w:type="dxa"/>
              <w:right w:w="28" w:type="dxa"/>
            </w:tcMar>
            <w:vAlign w:val="center"/>
          </w:tcPr>
          <w:p w:rsidR="006F7591" w:rsidRPr="00791834" w:rsidRDefault="006F7591" w:rsidP="006F7591">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 xml:space="preserve">Çıkış </w:t>
            </w:r>
          </w:p>
          <w:p w:rsidR="006F7591" w:rsidRPr="00791834" w:rsidRDefault="006F7591" w:rsidP="006F7591">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Bildirimi</w:t>
            </w:r>
          </w:p>
        </w:tc>
        <w:tc>
          <w:tcPr>
            <w:tcW w:w="953" w:type="dxa"/>
            <w:tcMar>
              <w:left w:w="28" w:type="dxa"/>
              <w:right w:w="28" w:type="dxa"/>
            </w:tcMar>
            <w:vAlign w:val="center"/>
          </w:tcPr>
          <w:p w:rsidR="006F7591" w:rsidRPr="00791834" w:rsidRDefault="006F7591" w:rsidP="006F7591">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+7 Gün Sonucu</w:t>
            </w:r>
          </w:p>
        </w:tc>
        <w:tc>
          <w:tcPr>
            <w:tcW w:w="987" w:type="dxa"/>
            <w:tcMar>
              <w:left w:w="28" w:type="dxa"/>
              <w:right w:w="28" w:type="dxa"/>
            </w:tcMar>
            <w:vAlign w:val="center"/>
          </w:tcPr>
          <w:p w:rsidR="006F7591" w:rsidRPr="00791834" w:rsidRDefault="006F7591" w:rsidP="006F7591">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791834">
              <w:rPr>
                <w:rFonts w:asciiTheme="minorHAnsi" w:eastAsia="Cambria" w:hAnsiTheme="minorHAnsi" w:cs="Cambria"/>
                <w:b/>
                <w:sz w:val="22"/>
                <w:szCs w:val="22"/>
              </w:rPr>
              <w:t>TURAK Kararı</w:t>
            </w: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1. ÖĞRENCİLER</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 xml:space="preserve">2. PROGRAM ÖĞRETİM AMAÇLARI </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 xml:space="preserve">3. PROGRAM ÖĞRENİM ÇIKTILARI </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trHeight w:val="309"/>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4. ÖĞRETİM PLANI</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5. ÖĞRETİM KADROSU</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6. YÖNETİM YAPISI</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7. ALTYAPI</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791834" w:rsidTr="00375F8E">
        <w:trPr>
          <w:jc w:val="center"/>
        </w:trPr>
        <w:tc>
          <w:tcPr>
            <w:tcW w:w="4778"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8. KURUM DESTEĞİ VE PARASALKAYNAKLAR</w:t>
            </w:r>
          </w:p>
        </w:tc>
        <w:tc>
          <w:tcPr>
            <w:tcW w:w="1685"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791834"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r w:rsidR="006F7591" w:rsidRPr="0002554B" w:rsidTr="00375F8E">
        <w:trPr>
          <w:jc w:val="center"/>
        </w:trPr>
        <w:tc>
          <w:tcPr>
            <w:tcW w:w="4778" w:type="dxa"/>
            <w:tcMar>
              <w:left w:w="28" w:type="dxa"/>
              <w:right w:w="28" w:type="dxa"/>
            </w:tcMar>
            <w:vAlign w:val="center"/>
          </w:tcPr>
          <w:p w:rsidR="006F7591" w:rsidRPr="0002554B" w:rsidRDefault="006F7591" w:rsidP="00BF0AE5">
            <w:pPr>
              <w:pBdr>
                <w:top w:val="nil"/>
                <w:left w:val="nil"/>
                <w:bottom w:val="nil"/>
                <w:right w:val="nil"/>
                <w:between w:val="nil"/>
              </w:pBdr>
              <w:tabs>
                <w:tab w:val="left" w:pos="345"/>
              </w:tabs>
              <w:spacing w:before="40" w:after="40" w:line="240" w:lineRule="auto"/>
              <w:ind w:left="0" w:hanging="2"/>
              <w:jc w:val="left"/>
              <w:rPr>
                <w:rFonts w:asciiTheme="minorHAnsi" w:eastAsia="Cambria" w:hAnsiTheme="minorHAnsi" w:cs="Cambria"/>
                <w:sz w:val="22"/>
                <w:szCs w:val="22"/>
              </w:rPr>
            </w:pPr>
            <w:r w:rsidRPr="00791834">
              <w:rPr>
                <w:rFonts w:asciiTheme="minorHAnsi" w:eastAsia="Cambria" w:hAnsiTheme="minorHAnsi" w:cs="Cambria"/>
                <w:b/>
                <w:sz w:val="22"/>
                <w:szCs w:val="22"/>
              </w:rPr>
              <w:t>9. SÜREKLİ İYİLEŞTİRME</w:t>
            </w:r>
          </w:p>
        </w:tc>
        <w:tc>
          <w:tcPr>
            <w:tcW w:w="1685" w:type="dxa"/>
            <w:tcMar>
              <w:left w:w="28" w:type="dxa"/>
              <w:right w:w="28" w:type="dxa"/>
            </w:tcMar>
            <w:vAlign w:val="center"/>
          </w:tcPr>
          <w:p w:rsidR="006F7591" w:rsidRPr="0002554B"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1162" w:type="dxa"/>
            <w:tcMar>
              <w:left w:w="28" w:type="dxa"/>
              <w:right w:w="28" w:type="dxa"/>
            </w:tcMar>
            <w:vAlign w:val="center"/>
          </w:tcPr>
          <w:p w:rsidR="006F7591" w:rsidRPr="0002554B"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53" w:type="dxa"/>
            <w:tcMar>
              <w:left w:w="28" w:type="dxa"/>
              <w:right w:w="28" w:type="dxa"/>
            </w:tcMar>
            <w:vAlign w:val="center"/>
          </w:tcPr>
          <w:p w:rsidR="006F7591" w:rsidRPr="0002554B"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c>
          <w:tcPr>
            <w:tcW w:w="987" w:type="dxa"/>
            <w:tcMar>
              <w:left w:w="28" w:type="dxa"/>
              <w:right w:w="28" w:type="dxa"/>
            </w:tcMar>
            <w:vAlign w:val="center"/>
          </w:tcPr>
          <w:p w:rsidR="006F7591" w:rsidRPr="0002554B" w:rsidRDefault="006F7591" w:rsidP="00BF0AE5">
            <w:pPr>
              <w:pBdr>
                <w:top w:val="nil"/>
                <w:left w:val="nil"/>
                <w:bottom w:val="nil"/>
                <w:right w:val="nil"/>
                <w:between w:val="nil"/>
              </w:pBdr>
              <w:spacing w:before="40" w:after="40" w:line="240" w:lineRule="auto"/>
              <w:ind w:left="0" w:hanging="2"/>
              <w:jc w:val="center"/>
              <w:rPr>
                <w:rFonts w:asciiTheme="minorHAnsi" w:eastAsia="Cambria" w:hAnsiTheme="minorHAnsi" w:cs="Cambria"/>
                <w:sz w:val="22"/>
                <w:szCs w:val="22"/>
              </w:rPr>
            </w:pPr>
          </w:p>
        </w:tc>
      </w:tr>
    </w:tbl>
    <w:p w:rsidR="0014683C" w:rsidRPr="0002554B" w:rsidRDefault="001D7F6F" w:rsidP="00DF38E4">
      <w:pPr>
        <w:spacing w:before="120" w:after="2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 xml:space="preserve">(1) - Eksik: </w:t>
      </w:r>
      <w:r w:rsidRPr="0002554B">
        <w:rPr>
          <w:rFonts w:asciiTheme="minorHAnsi" w:eastAsia="Cambria" w:hAnsiTheme="minorHAnsi" w:cs="Cambria"/>
          <w:sz w:val="22"/>
          <w:szCs w:val="22"/>
        </w:rPr>
        <w:t>Bir ölçütün hiç karşılanmadığının bildirimidir. Program ölçütle uyum içinde değildir ve kurum tarafından bu ölçütün sağlanması için acil önlemler alınması gereklidir.</w:t>
      </w:r>
    </w:p>
    <w:p w:rsidR="0014683C" w:rsidRPr="0002554B" w:rsidRDefault="001D7F6F" w:rsidP="00DF38E4">
      <w:pPr>
        <w:spacing w:before="20" w:after="2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(2) - Yetersiz:</w:t>
      </w:r>
      <w:r w:rsidRPr="0002554B">
        <w:rPr>
          <w:rFonts w:asciiTheme="minorHAnsi" w:eastAsia="Cambria" w:hAnsiTheme="minorHAnsi" w:cs="Cambria"/>
          <w:sz w:val="22"/>
          <w:szCs w:val="22"/>
        </w:rPr>
        <w:t xml:space="preserve"> Bir ölçütün çok az bir kısmı karşılanmış ve kurum tarafından bu ölçütün sağlanması ve düzeltilmesi için önlemler alınması gereklidir.</w:t>
      </w:r>
    </w:p>
    <w:p w:rsidR="0014683C" w:rsidRPr="0002554B" w:rsidRDefault="001D7F6F" w:rsidP="00DF38E4">
      <w:pPr>
        <w:spacing w:before="20" w:after="2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(3) - Kabul Edilebilir:</w:t>
      </w:r>
      <w:r w:rsidRPr="0002554B">
        <w:rPr>
          <w:rFonts w:asciiTheme="minorHAnsi" w:eastAsia="Cambria" w:hAnsiTheme="minorHAnsi" w:cs="Cambria"/>
          <w:sz w:val="22"/>
          <w:szCs w:val="22"/>
        </w:rPr>
        <w:t xml:space="preserve"> Bir ölçütün kısmen karşılandığının bildirimidir. Program ölçütle tam uyum içinde değildir. Eksiklerin düzeltilmesi ve ölçütün daha kuvvetli bir şekilde sağlanması için önlemler alınması gereklidir.</w:t>
      </w:r>
    </w:p>
    <w:p w:rsidR="0014683C" w:rsidRPr="0002554B" w:rsidRDefault="001D7F6F" w:rsidP="00DF38E4">
      <w:pPr>
        <w:spacing w:before="20" w:after="2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(4) - İyi:</w:t>
      </w:r>
      <w:r w:rsidRPr="0002554B">
        <w:rPr>
          <w:rFonts w:asciiTheme="minorHAnsi" w:eastAsia="Cambria" w:hAnsiTheme="minorHAnsi" w:cs="Cambria"/>
          <w:sz w:val="22"/>
          <w:szCs w:val="22"/>
        </w:rPr>
        <w:t xml:space="preserve"> Bir ölçütün karşılandığının korunması gerektiğinin bildirimidir.</w:t>
      </w:r>
    </w:p>
    <w:p w:rsidR="0014683C" w:rsidRPr="0002554B" w:rsidRDefault="001D7F6F" w:rsidP="00DF38E4">
      <w:pPr>
        <w:spacing w:before="20" w:after="20"/>
        <w:ind w:leftChars="0" w:left="0" w:firstLineChars="0" w:firstLine="720"/>
        <w:rPr>
          <w:rFonts w:asciiTheme="minorHAnsi" w:eastAsia="Cambria" w:hAnsiTheme="minorHAnsi" w:cs="Cambria"/>
          <w:sz w:val="22"/>
          <w:szCs w:val="22"/>
        </w:rPr>
      </w:pPr>
      <w:r w:rsidRPr="0002554B">
        <w:rPr>
          <w:rFonts w:asciiTheme="minorHAnsi" w:eastAsia="Cambria" w:hAnsiTheme="minorHAnsi" w:cs="Cambria"/>
          <w:b/>
          <w:sz w:val="22"/>
          <w:szCs w:val="22"/>
        </w:rPr>
        <w:t>(5) - Çok İyi:</w:t>
      </w:r>
      <w:r w:rsidRPr="0002554B">
        <w:rPr>
          <w:rFonts w:asciiTheme="minorHAnsi" w:eastAsia="Cambria" w:hAnsiTheme="minorHAnsi" w:cs="Cambria"/>
          <w:sz w:val="22"/>
          <w:szCs w:val="22"/>
        </w:rPr>
        <w:t xml:space="preserve"> Bir ölçütün çok iyi karşılandığının, uygulamaların bir kısmının diğer kurumlar tarafından örnek alındığının ve/veya alınabileceğinin bildirimidir. </w:t>
      </w:r>
    </w:p>
    <w:p w:rsidR="0014683C" w:rsidRPr="0002554B" w:rsidRDefault="0014683C" w:rsidP="00581212">
      <w:pPr>
        <w:pBdr>
          <w:top w:val="nil"/>
          <w:left w:val="nil"/>
          <w:bottom w:val="nil"/>
          <w:right w:val="nil"/>
          <w:between w:val="nil"/>
        </w:pBdr>
        <w:spacing w:line="240" w:lineRule="auto"/>
        <w:ind w:left="0" w:hanging="2"/>
        <w:rPr>
          <w:rFonts w:asciiTheme="minorHAnsi" w:eastAsia="Cambria" w:hAnsiTheme="minorHAnsi" w:cs="Cambria"/>
          <w:sz w:val="22"/>
          <w:szCs w:val="22"/>
          <w:vertAlign w:val="superscript"/>
        </w:rPr>
      </w:pPr>
    </w:p>
    <w:p w:rsidR="0014683C" w:rsidRDefault="0014683C" w:rsidP="00581212">
      <w:pPr>
        <w:ind w:left="0" w:hanging="2"/>
        <w:rPr>
          <w:rFonts w:asciiTheme="minorHAnsi" w:eastAsia="Cambria" w:hAnsiTheme="minorHAnsi" w:cs="Cambria"/>
          <w:sz w:val="22"/>
          <w:szCs w:val="22"/>
        </w:rPr>
      </w:pPr>
    </w:p>
    <w:p w:rsidR="0058499C" w:rsidRDefault="0058499C" w:rsidP="00581212">
      <w:pPr>
        <w:ind w:left="0" w:hanging="2"/>
        <w:rPr>
          <w:rFonts w:asciiTheme="minorHAnsi" w:eastAsia="Cambria" w:hAnsiTheme="minorHAnsi" w:cs="Cambria"/>
          <w:sz w:val="22"/>
          <w:szCs w:val="22"/>
        </w:rPr>
      </w:pPr>
    </w:p>
    <w:p w:rsidR="00C50C3C" w:rsidRDefault="00C50C3C" w:rsidP="00581212">
      <w:pPr>
        <w:ind w:left="0" w:hanging="2"/>
        <w:rPr>
          <w:rFonts w:asciiTheme="minorHAnsi" w:eastAsia="Cambria" w:hAnsiTheme="minorHAnsi" w:cs="Cambria"/>
          <w:sz w:val="22"/>
          <w:szCs w:val="22"/>
        </w:rPr>
      </w:pPr>
    </w:p>
    <w:p w:rsidR="00C50C3C" w:rsidRDefault="00C50C3C" w:rsidP="00581212">
      <w:pPr>
        <w:ind w:left="0" w:hanging="2"/>
        <w:rPr>
          <w:rFonts w:asciiTheme="minorHAnsi" w:eastAsia="Cambria" w:hAnsiTheme="minorHAnsi" w:cs="Cambria"/>
          <w:sz w:val="22"/>
          <w:szCs w:val="22"/>
        </w:rPr>
      </w:pPr>
    </w:p>
    <w:p w:rsidR="00C60358" w:rsidRDefault="00C60358" w:rsidP="00581212">
      <w:pPr>
        <w:ind w:left="0" w:hanging="2"/>
        <w:rPr>
          <w:rFonts w:asciiTheme="minorHAnsi" w:eastAsia="Cambria" w:hAnsiTheme="minorHAnsi" w:cs="Cambria"/>
          <w:sz w:val="22"/>
          <w:szCs w:val="22"/>
        </w:rPr>
      </w:pPr>
    </w:p>
    <w:p w:rsidR="00C60358" w:rsidRDefault="00C60358" w:rsidP="00581212">
      <w:pPr>
        <w:ind w:left="0" w:hanging="2"/>
        <w:rPr>
          <w:rFonts w:asciiTheme="minorHAnsi" w:eastAsia="Cambria" w:hAnsiTheme="minorHAnsi" w:cs="Cambria"/>
          <w:sz w:val="22"/>
          <w:szCs w:val="22"/>
        </w:rPr>
      </w:pPr>
    </w:p>
    <w:p w:rsidR="0014683C" w:rsidRPr="0002554B" w:rsidRDefault="001D7F6F" w:rsidP="00581212">
      <w:pPr>
        <w:widowControl/>
        <w:spacing w:line="276" w:lineRule="auto"/>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t>TURAK</w:t>
      </w:r>
    </w:p>
    <w:p w:rsidR="0014683C" w:rsidRDefault="001D7F6F"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t>ÖNERİLEN AKREDİTASYON KARARI</w:t>
      </w:r>
    </w:p>
    <w:p w:rsidR="00C50C3C" w:rsidRPr="0002554B" w:rsidRDefault="00C50C3C"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r w:rsidRPr="00C50C3C">
        <w:rPr>
          <w:rFonts w:asciiTheme="minorHAnsi" w:eastAsia="Cambria" w:hAnsiTheme="minorHAnsi" w:cs="Cambria"/>
          <w:b/>
          <w:sz w:val="22"/>
          <w:szCs w:val="22"/>
          <w:highlight w:val="cyan"/>
        </w:rPr>
        <w:t>(KURUMA VERİLMEZ)</w:t>
      </w:r>
    </w:p>
    <w:tbl>
      <w:tblPr>
        <w:tblStyle w:val="af8"/>
        <w:tblW w:w="95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071"/>
        <w:gridCol w:w="2542"/>
        <w:gridCol w:w="1871"/>
        <w:gridCol w:w="1824"/>
      </w:tblGrid>
      <w:tr w:rsidR="0002554B" w:rsidRPr="0002554B" w:rsidTr="007521F2">
        <w:trPr>
          <w:jc w:val="center"/>
        </w:trPr>
        <w:tc>
          <w:tcPr>
            <w:tcW w:w="2200" w:type="dxa"/>
          </w:tcPr>
          <w:p w:rsidR="0014683C" w:rsidRPr="0002554B" w:rsidRDefault="001D7F6F" w:rsidP="00581212">
            <w:pPr>
              <w:spacing w:before="40" w:after="40"/>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 xml:space="preserve">Kurum </w:t>
            </w:r>
          </w:p>
        </w:tc>
        <w:tc>
          <w:tcPr>
            <w:tcW w:w="7308" w:type="dxa"/>
            <w:gridSpan w:val="4"/>
          </w:tcPr>
          <w:p w:rsidR="0014683C" w:rsidRPr="0002554B" w:rsidRDefault="001D7F6F" w:rsidP="00581212">
            <w:pPr>
              <w:spacing w:before="40" w:after="40"/>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Yükseköğretim Turizm Birimi]</w:t>
            </w:r>
          </w:p>
        </w:tc>
      </w:tr>
      <w:tr w:rsidR="0002554B" w:rsidRPr="0002554B" w:rsidTr="007521F2">
        <w:trPr>
          <w:trHeight w:val="277"/>
          <w:jc w:val="center"/>
        </w:trPr>
        <w:tc>
          <w:tcPr>
            <w:tcW w:w="3271" w:type="dxa"/>
            <w:gridSpan w:val="2"/>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c>
          <w:tcPr>
            <w:tcW w:w="2542" w:type="dxa"/>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sz w:val="22"/>
                <w:szCs w:val="22"/>
              </w:rPr>
              <w:t>Ziyaret Sonu Önerisi</w:t>
            </w:r>
          </w:p>
        </w:tc>
        <w:tc>
          <w:tcPr>
            <w:tcW w:w="1871" w:type="dxa"/>
          </w:tcPr>
          <w:p w:rsidR="0014683C" w:rsidRPr="0002554B" w:rsidRDefault="001D7F6F" w:rsidP="001115A1">
            <w:pPr>
              <w:ind w:left="0" w:hanging="2"/>
              <w:jc w:val="center"/>
              <w:rPr>
                <w:rFonts w:asciiTheme="minorHAnsi" w:eastAsia="Cambria" w:hAnsiTheme="minorHAnsi" w:cs="Cambria"/>
                <w:sz w:val="22"/>
                <w:szCs w:val="22"/>
              </w:rPr>
            </w:pPr>
            <w:r w:rsidRPr="0002554B">
              <w:rPr>
                <w:rFonts w:asciiTheme="minorHAnsi" w:eastAsia="Cambria" w:hAnsiTheme="minorHAnsi" w:cs="Cambria"/>
                <w:sz w:val="22"/>
                <w:szCs w:val="22"/>
              </w:rPr>
              <w:t>+</w:t>
            </w:r>
            <w:r w:rsidR="001115A1" w:rsidRPr="0002554B">
              <w:rPr>
                <w:rFonts w:asciiTheme="minorHAnsi" w:eastAsia="Cambria" w:hAnsiTheme="minorHAnsi" w:cs="Cambria"/>
                <w:sz w:val="22"/>
                <w:szCs w:val="22"/>
              </w:rPr>
              <w:t>7</w:t>
            </w:r>
            <w:r w:rsidRPr="0002554B">
              <w:rPr>
                <w:rFonts w:asciiTheme="minorHAnsi" w:eastAsia="Cambria" w:hAnsiTheme="minorHAnsi" w:cs="Cambria"/>
                <w:sz w:val="22"/>
                <w:szCs w:val="22"/>
              </w:rPr>
              <w:t xml:space="preserve"> Gün Önerisi</w:t>
            </w:r>
          </w:p>
        </w:tc>
        <w:tc>
          <w:tcPr>
            <w:tcW w:w="1824" w:type="dxa"/>
          </w:tcPr>
          <w:p w:rsidR="0014683C" w:rsidRPr="0002554B" w:rsidRDefault="001D7F6F" w:rsidP="00581212">
            <w:pPr>
              <w:ind w:left="0" w:hanging="2"/>
              <w:jc w:val="center"/>
              <w:rPr>
                <w:rFonts w:asciiTheme="minorHAnsi" w:eastAsia="Cambria" w:hAnsiTheme="minorHAnsi" w:cs="Cambria"/>
                <w:sz w:val="22"/>
                <w:szCs w:val="22"/>
              </w:rPr>
            </w:pPr>
            <w:r w:rsidRPr="0002554B">
              <w:rPr>
                <w:rFonts w:asciiTheme="minorHAnsi" w:eastAsia="Cambria" w:hAnsiTheme="minorHAnsi" w:cs="Cambria"/>
                <w:sz w:val="22"/>
                <w:szCs w:val="22"/>
              </w:rPr>
              <w:t xml:space="preserve"> TURAK Kararı</w:t>
            </w:r>
          </w:p>
        </w:tc>
      </w:tr>
      <w:tr w:rsidR="0002554B" w:rsidRPr="0002554B" w:rsidTr="007521F2">
        <w:trPr>
          <w:trHeight w:val="260"/>
          <w:jc w:val="center"/>
        </w:trPr>
        <w:tc>
          <w:tcPr>
            <w:tcW w:w="3271" w:type="dxa"/>
            <w:gridSpan w:val="2"/>
          </w:tcPr>
          <w:p w:rsidR="0014683C" w:rsidRPr="0002554B" w:rsidRDefault="0014683C" w:rsidP="00581212">
            <w:pPr>
              <w:ind w:left="0" w:hanging="2"/>
              <w:jc w:val="center"/>
              <w:rPr>
                <w:rFonts w:asciiTheme="minorHAnsi" w:eastAsia="Cambria" w:hAnsiTheme="minorHAnsi" w:cs="Cambria"/>
                <w:sz w:val="22"/>
                <w:szCs w:val="22"/>
              </w:rPr>
            </w:pPr>
          </w:p>
        </w:tc>
        <w:tc>
          <w:tcPr>
            <w:tcW w:w="2542" w:type="dxa"/>
          </w:tcPr>
          <w:p w:rsidR="0014683C" w:rsidRPr="0002554B" w:rsidRDefault="0014683C" w:rsidP="00581212">
            <w:pPr>
              <w:ind w:left="0" w:hanging="2"/>
              <w:jc w:val="center"/>
              <w:rPr>
                <w:rFonts w:asciiTheme="minorHAnsi" w:eastAsia="Cambria" w:hAnsiTheme="minorHAnsi" w:cs="Cambria"/>
                <w:sz w:val="22"/>
                <w:szCs w:val="22"/>
              </w:rPr>
            </w:pPr>
          </w:p>
        </w:tc>
        <w:tc>
          <w:tcPr>
            <w:tcW w:w="1871" w:type="dxa"/>
          </w:tcPr>
          <w:p w:rsidR="0014683C" w:rsidRPr="0002554B" w:rsidRDefault="0014683C" w:rsidP="00581212">
            <w:pPr>
              <w:ind w:left="0" w:hanging="2"/>
              <w:jc w:val="center"/>
              <w:rPr>
                <w:rFonts w:asciiTheme="minorHAnsi" w:eastAsia="Cambria" w:hAnsiTheme="minorHAnsi" w:cs="Cambria"/>
                <w:sz w:val="22"/>
                <w:szCs w:val="22"/>
              </w:rPr>
            </w:pPr>
          </w:p>
        </w:tc>
        <w:tc>
          <w:tcPr>
            <w:tcW w:w="1824" w:type="dxa"/>
          </w:tcPr>
          <w:p w:rsidR="0014683C" w:rsidRPr="0002554B" w:rsidRDefault="0014683C" w:rsidP="00581212">
            <w:pPr>
              <w:ind w:left="0" w:hanging="2"/>
              <w:jc w:val="center"/>
              <w:rPr>
                <w:rFonts w:asciiTheme="minorHAnsi" w:eastAsia="Cambria" w:hAnsiTheme="minorHAnsi" w:cs="Cambria"/>
                <w:sz w:val="22"/>
                <w:szCs w:val="22"/>
              </w:rPr>
            </w:pPr>
          </w:p>
        </w:tc>
      </w:tr>
      <w:tr w:rsidR="0002554B" w:rsidRPr="0002554B" w:rsidTr="007521F2">
        <w:trPr>
          <w:trHeight w:val="279"/>
          <w:jc w:val="center"/>
        </w:trPr>
        <w:tc>
          <w:tcPr>
            <w:tcW w:w="3271" w:type="dxa"/>
            <w:gridSpan w:val="2"/>
          </w:tcPr>
          <w:p w:rsidR="0014683C" w:rsidRPr="0002554B" w:rsidRDefault="0014683C" w:rsidP="00581212">
            <w:pPr>
              <w:ind w:left="0" w:hanging="2"/>
              <w:jc w:val="center"/>
              <w:rPr>
                <w:rFonts w:asciiTheme="minorHAnsi" w:eastAsia="Cambria" w:hAnsiTheme="minorHAnsi" w:cs="Cambria"/>
                <w:sz w:val="22"/>
                <w:szCs w:val="22"/>
              </w:rPr>
            </w:pPr>
          </w:p>
        </w:tc>
        <w:tc>
          <w:tcPr>
            <w:tcW w:w="2542" w:type="dxa"/>
          </w:tcPr>
          <w:p w:rsidR="0014683C" w:rsidRPr="0002554B" w:rsidRDefault="0014683C" w:rsidP="00581212">
            <w:pPr>
              <w:ind w:left="0" w:hanging="2"/>
              <w:jc w:val="center"/>
              <w:rPr>
                <w:rFonts w:asciiTheme="minorHAnsi" w:eastAsia="Cambria" w:hAnsiTheme="minorHAnsi" w:cs="Cambria"/>
                <w:sz w:val="22"/>
                <w:szCs w:val="22"/>
              </w:rPr>
            </w:pPr>
          </w:p>
        </w:tc>
        <w:tc>
          <w:tcPr>
            <w:tcW w:w="1871" w:type="dxa"/>
          </w:tcPr>
          <w:p w:rsidR="0014683C" w:rsidRPr="0002554B" w:rsidRDefault="0014683C" w:rsidP="00581212">
            <w:pPr>
              <w:ind w:left="0" w:hanging="2"/>
              <w:jc w:val="center"/>
              <w:rPr>
                <w:rFonts w:asciiTheme="minorHAnsi" w:eastAsia="Cambria" w:hAnsiTheme="minorHAnsi" w:cs="Cambria"/>
                <w:sz w:val="22"/>
                <w:szCs w:val="22"/>
              </w:rPr>
            </w:pPr>
          </w:p>
        </w:tc>
        <w:tc>
          <w:tcPr>
            <w:tcW w:w="1824" w:type="dxa"/>
          </w:tcPr>
          <w:p w:rsidR="0014683C" w:rsidRPr="0002554B" w:rsidRDefault="0014683C" w:rsidP="00581212">
            <w:pPr>
              <w:ind w:left="0" w:hanging="2"/>
              <w:jc w:val="center"/>
              <w:rPr>
                <w:rFonts w:asciiTheme="minorHAnsi" w:eastAsia="Cambria" w:hAnsiTheme="minorHAnsi" w:cs="Cambria"/>
                <w:sz w:val="22"/>
                <w:szCs w:val="22"/>
              </w:rPr>
            </w:pPr>
          </w:p>
        </w:tc>
      </w:tr>
      <w:tr w:rsidR="0002554B" w:rsidRPr="0002554B" w:rsidTr="007521F2">
        <w:trPr>
          <w:trHeight w:val="284"/>
          <w:jc w:val="center"/>
        </w:trPr>
        <w:tc>
          <w:tcPr>
            <w:tcW w:w="3271" w:type="dxa"/>
            <w:gridSpan w:val="2"/>
          </w:tcPr>
          <w:p w:rsidR="0014683C" w:rsidRPr="0002554B" w:rsidRDefault="0014683C" w:rsidP="00581212">
            <w:pPr>
              <w:ind w:left="0" w:hanging="2"/>
              <w:jc w:val="center"/>
              <w:rPr>
                <w:rFonts w:asciiTheme="minorHAnsi" w:eastAsia="Cambria" w:hAnsiTheme="minorHAnsi" w:cs="Cambria"/>
                <w:sz w:val="22"/>
                <w:szCs w:val="22"/>
              </w:rPr>
            </w:pPr>
          </w:p>
        </w:tc>
        <w:tc>
          <w:tcPr>
            <w:tcW w:w="2542" w:type="dxa"/>
          </w:tcPr>
          <w:p w:rsidR="0014683C" w:rsidRPr="0002554B" w:rsidRDefault="0014683C" w:rsidP="00581212">
            <w:pPr>
              <w:ind w:left="0" w:hanging="2"/>
              <w:jc w:val="center"/>
              <w:rPr>
                <w:rFonts w:asciiTheme="minorHAnsi" w:eastAsia="Cambria" w:hAnsiTheme="minorHAnsi" w:cs="Cambria"/>
                <w:sz w:val="22"/>
                <w:szCs w:val="22"/>
              </w:rPr>
            </w:pPr>
          </w:p>
        </w:tc>
        <w:tc>
          <w:tcPr>
            <w:tcW w:w="1871" w:type="dxa"/>
          </w:tcPr>
          <w:p w:rsidR="0014683C" w:rsidRPr="0002554B" w:rsidRDefault="0014683C" w:rsidP="00581212">
            <w:pPr>
              <w:ind w:left="0" w:hanging="2"/>
              <w:jc w:val="center"/>
              <w:rPr>
                <w:rFonts w:asciiTheme="minorHAnsi" w:eastAsia="Cambria" w:hAnsiTheme="minorHAnsi" w:cs="Cambria"/>
                <w:sz w:val="22"/>
                <w:szCs w:val="22"/>
              </w:rPr>
            </w:pPr>
          </w:p>
        </w:tc>
        <w:tc>
          <w:tcPr>
            <w:tcW w:w="1824" w:type="dxa"/>
          </w:tcPr>
          <w:p w:rsidR="0014683C" w:rsidRPr="0002554B" w:rsidRDefault="0014683C" w:rsidP="00581212">
            <w:pPr>
              <w:ind w:left="0" w:hanging="2"/>
              <w:jc w:val="center"/>
              <w:rPr>
                <w:rFonts w:asciiTheme="minorHAnsi" w:eastAsia="Cambria" w:hAnsiTheme="minorHAnsi" w:cs="Cambria"/>
                <w:sz w:val="22"/>
                <w:szCs w:val="22"/>
              </w:rPr>
            </w:pPr>
          </w:p>
        </w:tc>
      </w:tr>
      <w:tr w:rsidR="0002554B" w:rsidRPr="0002554B" w:rsidTr="007521F2">
        <w:trPr>
          <w:trHeight w:val="259"/>
          <w:jc w:val="center"/>
        </w:trPr>
        <w:tc>
          <w:tcPr>
            <w:tcW w:w="3271" w:type="dxa"/>
            <w:gridSpan w:val="2"/>
          </w:tcPr>
          <w:p w:rsidR="0014683C" w:rsidRPr="0002554B" w:rsidRDefault="0014683C" w:rsidP="00581212">
            <w:pPr>
              <w:ind w:left="0" w:hanging="2"/>
              <w:jc w:val="center"/>
              <w:rPr>
                <w:rFonts w:asciiTheme="minorHAnsi" w:eastAsia="Cambria" w:hAnsiTheme="minorHAnsi" w:cs="Cambria"/>
                <w:sz w:val="22"/>
                <w:szCs w:val="22"/>
              </w:rPr>
            </w:pPr>
          </w:p>
        </w:tc>
        <w:tc>
          <w:tcPr>
            <w:tcW w:w="2542" w:type="dxa"/>
          </w:tcPr>
          <w:p w:rsidR="0014683C" w:rsidRPr="0002554B" w:rsidRDefault="0014683C" w:rsidP="00581212">
            <w:pPr>
              <w:ind w:left="0" w:hanging="2"/>
              <w:jc w:val="center"/>
              <w:rPr>
                <w:rFonts w:asciiTheme="minorHAnsi" w:eastAsia="Cambria" w:hAnsiTheme="minorHAnsi" w:cs="Cambria"/>
                <w:sz w:val="22"/>
                <w:szCs w:val="22"/>
              </w:rPr>
            </w:pPr>
          </w:p>
        </w:tc>
        <w:tc>
          <w:tcPr>
            <w:tcW w:w="1871" w:type="dxa"/>
          </w:tcPr>
          <w:p w:rsidR="0014683C" w:rsidRPr="0002554B" w:rsidRDefault="0014683C" w:rsidP="00581212">
            <w:pPr>
              <w:ind w:left="0" w:hanging="2"/>
              <w:jc w:val="center"/>
              <w:rPr>
                <w:rFonts w:asciiTheme="minorHAnsi" w:eastAsia="Cambria" w:hAnsiTheme="minorHAnsi" w:cs="Cambria"/>
                <w:sz w:val="22"/>
                <w:szCs w:val="22"/>
              </w:rPr>
            </w:pPr>
          </w:p>
        </w:tc>
        <w:tc>
          <w:tcPr>
            <w:tcW w:w="1824" w:type="dxa"/>
          </w:tcPr>
          <w:p w:rsidR="0014683C" w:rsidRPr="0002554B" w:rsidRDefault="0014683C" w:rsidP="00581212">
            <w:pPr>
              <w:ind w:left="0" w:hanging="2"/>
              <w:jc w:val="center"/>
              <w:rPr>
                <w:rFonts w:asciiTheme="minorHAnsi" w:eastAsia="Cambria" w:hAnsiTheme="minorHAnsi" w:cs="Cambria"/>
                <w:sz w:val="22"/>
                <w:szCs w:val="22"/>
              </w:rPr>
            </w:pPr>
          </w:p>
        </w:tc>
      </w:tr>
    </w:tbl>
    <w:p w:rsidR="0014683C" w:rsidRPr="0002554B" w:rsidRDefault="001D7F6F" w:rsidP="007521F2">
      <w:pPr>
        <w:spacing w:before="60" w:line="240" w:lineRule="auto"/>
        <w:ind w:leftChars="0" w:left="0" w:firstLineChars="0" w:firstLine="567"/>
        <w:rPr>
          <w:rFonts w:asciiTheme="minorHAnsi" w:eastAsia="Cambria" w:hAnsiTheme="minorHAnsi" w:cs="Cambria"/>
          <w:sz w:val="22"/>
          <w:szCs w:val="22"/>
        </w:rPr>
      </w:pPr>
      <w:r w:rsidRPr="0002554B">
        <w:rPr>
          <w:rFonts w:asciiTheme="minorHAnsi" w:eastAsia="Cambria" w:hAnsiTheme="minorHAnsi" w:cs="Cambria"/>
          <w:b/>
          <w:i/>
          <w:sz w:val="22"/>
          <w:szCs w:val="22"/>
        </w:rPr>
        <w:t>Açıklamalar:</w:t>
      </w:r>
    </w:p>
    <w:p w:rsidR="0014683C" w:rsidRPr="0002554B" w:rsidRDefault="001D7F6F" w:rsidP="007521F2">
      <w:pPr>
        <w:spacing w:before="60" w:line="240" w:lineRule="auto"/>
        <w:ind w:leftChars="0" w:left="0" w:firstLineChars="0" w:firstLine="567"/>
        <w:rPr>
          <w:rFonts w:asciiTheme="minorHAnsi" w:eastAsia="Cambria" w:hAnsiTheme="minorHAnsi" w:cs="Cambria"/>
          <w:sz w:val="22"/>
          <w:szCs w:val="22"/>
        </w:rPr>
      </w:pPr>
      <w:r w:rsidRPr="0002554B">
        <w:rPr>
          <w:rFonts w:asciiTheme="minorHAnsi" w:eastAsia="Cambria" w:hAnsiTheme="minorHAnsi" w:cs="Cambria"/>
          <w:i/>
          <w:sz w:val="22"/>
          <w:szCs w:val="22"/>
        </w:rPr>
        <w:t>Program değerlendiricileri değerlendirdikleri programla ilgili akreditasyon önerisini "Ziyaret Sonu Önerisi" sütununa işleyeceklerdir.</w:t>
      </w:r>
    </w:p>
    <w:p w:rsidR="0014683C" w:rsidRPr="0002554B" w:rsidRDefault="001D7F6F" w:rsidP="007521F2">
      <w:pPr>
        <w:spacing w:before="60" w:line="240" w:lineRule="auto"/>
        <w:ind w:leftChars="0" w:left="0" w:firstLineChars="0" w:firstLine="567"/>
        <w:rPr>
          <w:rFonts w:asciiTheme="minorHAnsi" w:eastAsia="Cambria" w:hAnsiTheme="minorHAnsi" w:cs="Cambria"/>
          <w:sz w:val="22"/>
          <w:szCs w:val="22"/>
        </w:rPr>
      </w:pPr>
      <w:r w:rsidRPr="0002554B">
        <w:rPr>
          <w:rFonts w:asciiTheme="minorHAnsi" w:eastAsia="Cambria" w:hAnsiTheme="minorHAnsi" w:cs="Cambria"/>
          <w:i/>
          <w:sz w:val="22"/>
          <w:szCs w:val="22"/>
        </w:rPr>
        <w:t>Takım Başkanları "Ziyaret Sonu Önerisi" ve "+</w:t>
      </w:r>
      <w:r w:rsidR="005103D1" w:rsidRPr="0002554B">
        <w:rPr>
          <w:rFonts w:asciiTheme="minorHAnsi" w:eastAsia="Cambria" w:hAnsiTheme="minorHAnsi" w:cs="Cambria"/>
          <w:i/>
          <w:sz w:val="22"/>
          <w:szCs w:val="22"/>
        </w:rPr>
        <w:t>7</w:t>
      </w:r>
      <w:r w:rsidRPr="0002554B">
        <w:rPr>
          <w:rFonts w:asciiTheme="minorHAnsi" w:eastAsia="Cambria" w:hAnsiTheme="minorHAnsi" w:cs="Cambria"/>
          <w:i/>
          <w:sz w:val="22"/>
          <w:szCs w:val="22"/>
        </w:rPr>
        <w:t xml:space="preserve"> Gün Önerisi" sütunlarını değerlendirilen tüm programlar için tek bir form üzerinde dolduracaklar ve bu formu "Taslak Rapor" ile birlikte TURAK Başkanlığı'na ileteceklerdir.</w:t>
      </w:r>
    </w:p>
    <w:p w:rsidR="0014683C" w:rsidRPr="0002554B" w:rsidRDefault="001D7F6F" w:rsidP="007521F2">
      <w:pPr>
        <w:spacing w:before="60" w:line="240" w:lineRule="auto"/>
        <w:ind w:leftChars="0" w:left="0" w:firstLineChars="0" w:firstLine="567"/>
        <w:rPr>
          <w:rFonts w:asciiTheme="minorHAnsi" w:eastAsia="Cambria" w:hAnsiTheme="minorHAnsi" w:cs="Cambria"/>
          <w:sz w:val="22"/>
          <w:szCs w:val="22"/>
        </w:rPr>
      </w:pPr>
      <w:r w:rsidRPr="0002554B">
        <w:rPr>
          <w:rFonts w:asciiTheme="minorHAnsi" w:eastAsia="Cambria" w:hAnsiTheme="minorHAnsi" w:cs="Cambria"/>
          <w:i/>
          <w:sz w:val="22"/>
          <w:szCs w:val="22"/>
        </w:rPr>
        <w:t>"TURAK Kararı" sütunu</w:t>
      </w:r>
      <w:r w:rsidR="007521F2" w:rsidRPr="0002554B">
        <w:rPr>
          <w:rFonts w:asciiTheme="minorHAnsi" w:eastAsia="Cambria" w:hAnsiTheme="minorHAnsi" w:cs="Cambria"/>
          <w:i/>
          <w:sz w:val="22"/>
          <w:szCs w:val="22"/>
        </w:rPr>
        <w:t>,</w:t>
      </w:r>
      <w:r w:rsidRPr="0002554B">
        <w:rPr>
          <w:rFonts w:asciiTheme="minorHAnsi" w:eastAsia="Cambria" w:hAnsiTheme="minorHAnsi" w:cs="Cambria"/>
          <w:i/>
          <w:sz w:val="22"/>
          <w:szCs w:val="22"/>
        </w:rPr>
        <w:t xml:space="preserve"> TURAK Başkanlığı'nca hazırlanacak TURAK kararları için kullanılacaktır.</w:t>
      </w:r>
    </w:p>
    <w:p w:rsidR="00D7741A" w:rsidRDefault="001D7F6F" w:rsidP="00D7741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02554B">
        <w:rPr>
          <w:rFonts w:asciiTheme="minorHAnsi" w:eastAsia="Cambria" w:hAnsiTheme="minorHAnsi" w:cs="Cambria"/>
          <w:sz w:val="22"/>
          <w:szCs w:val="22"/>
        </w:rPr>
        <w:t>İlk kez değerlendirilen programların kararının başlangıç yılını belirtiniz.</w:t>
      </w:r>
    </w:p>
    <w:p w:rsidR="00D7741A" w:rsidRDefault="00D7741A" w:rsidP="00D7741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Pr>
          <w:rFonts w:asciiTheme="minorHAnsi" w:eastAsia="Cambria" w:hAnsiTheme="minorHAnsi" w:cs="Cambria"/>
          <w:b/>
          <w:sz w:val="22"/>
          <w:szCs w:val="22"/>
        </w:rPr>
        <w:t>(a)</w:t>
      </w:r>
      <w:r w:rsidRPr="00D7741A">
        <w:rPr>
          <w:rFonts w:asciiTheme="minorHAnsi" w:eastAsia="Cambria" w:hAnsiTheme="minorHAnsi" w:cs="Cambria"/>
          <w:b/>
          <w:sz w:val="22"/>
          <w:szCs w:val="22"/>
        </w:rPr>
        <w:t>Tam Akreditasyon</w:t>
      </w:r>
      <w:r w:rsidRPr="00D7741A">
        <w:rPr>
          <w:rFonts w:asciiTheme="minorHAnsi" w:eastAsia="Cambria" w:hAnsiTheme="minorHAnsi" w:cs="Cambria"/>
          <w:sz w:val="22"/>
          <w:szCs w:val="22"/>
        </w:rPr>
        <w:t>: Bir programa, TURAK ölçütlerinde belirtilen asgari koşulların tümünü karşıladığı durumda, altı (6) yıllık tam akreditasyon verilir. Bu tür bir akreditasyon, programla ilgili hiç bir ölçütte “</w:t>
      </w:r>
      <w:r w:rsidRPr="00D7741A">
        <w:rPr>
          <w:rFonts w:asciiTheme="minorHAnsi" w:eastAsia="Cambria" w:hAnsiTheme="minorHAnsi" w:cs="Cambria"/>
          <w:b/>
          <w:sz w:val="22"/>
          <w:szCs w:val="22"/>
        </w:rPr>
        <w:t xml:space="preserve">1:Eksik”  ve </w:t>
      </w:r>
      <w:r w:rsidRPr="00D7741A">
        <w:rPr>
          <w:rFonts w:asciiTheme="minorHAnsi" w:eastAsia="Cambria" w:hAnsiTheme="minorHAnsi" w:cs="Cambria"/>
          <w:sz w:val="22"/>
          <w:szCs w:val="22"/>
        </w:rPr>
        <w:t>“</w:t>
      </w:r>
      <w:r w:rsidRPr="00D7741A">
        <w:rPr>
          <w:rFonts w:asciiTheme="minorHAnsi" w:eastAsia="Cambria" w:hAnsiTheme="minorHAnsi" w:cs="Cambria"/>
          <w:b/>
          <w:sz w:val="22"/>
          <w:szCs w:val="22"/>
        </w:rPr>
        <w:t>2:Yetersiz”</w:t>
      </w:r>
      <w:r w:rsidRPr="00D7741A">
        <w:rPr>
          <w:rFonts w:asciiTheme="minorHAnsi" w:eastAsia="Cambria" w:hAnsiTheme="minorHAnsi" w:cs="Cambria"/>
          <w:sz w:val="22"/>
          <w:szCs w:val="22"/>
        </w:rPr>
        <w:t xml:space="preserve">  puan değerlendirmesi yapılmadığı anlamına gelir. </w:t>
      </w:r>
    </w:p>
    <w:p w:rsidR="00D7741A" w:rsidRDefault="00D7741A" w:rsidP="00D7741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 xml:space="preserve">Tam Akreditasyon kararı; 4. yılda, tüm ölçütleri kapsayan ziyarete dayalı gözetim değerlendirmesi yapılması koşulu ile </w:t>
      </w:r>
      <w:r w:rsidRPr="00D7741A">
        <w:rPr>
          <w:rFonts w:asciiTheme="minorHAnsi" w:eastAsia="Cambria" w:hAnsiTheme="minorHAnsi" w:cs="Cambria"/>
          <w:b/>
          <w:sz w:val="22"/>
          <w:szCs w:val="22"/>
        </w:rPr>
        <w:t xml:space="preserve">6 (altı) yıl </w:t>
      </w:r>
      <w:r w:rsidRPr="00D7741A">
        <w:rPr>
          <w:rFonts w:asciiTheme="minorHAnsi" w:eastAsia="Cambria" w:hAnsiTheme="minorHAnsi" w:cs="Cambria"/>
          <w:sz w:val="22"/>
          <w:szCs w:val="22"/>
        </w:rPr>
        <w:t xml:space="preserve">geçerlidir. Kurum, 3. yılın sonuna kadar tüm ölçütleri kapsayan bir “Gözetim Değerlendirmesi Raporu” hazırlar ve </w:t>
      </w:r>
      <w:proofErr w:type="spellStart"/>
      <w:r w:rsidRPr="00D7741A">
        <w:rPr>
          <w:rFonts w:asciiTheme="minorHAnsi" w:eastAsia="Cambria" w:hAnsiTheme="minorHAnsi" w:cs="Cambria"/>
          <w:sz w:val="22"/>
          <w:szCs w:val="22"/>
        </w:rPr>
        <w:t>TURAK’a</w:t>
      </w:r>
      <w:proofErr w:type="spellEnd"/>
      <w:r w:rsidRPr="00D7741A">
        <w:rPr>
          <w:rFonts w:asciiTheme="minorHAnsi" w:eastAsia="Cambria" w:hAnsiTheme="minorHAnsi" w:cs="Cambria"/>
          <w:sz w:val="22"/>
          <w:szCs w:val="22"/>
        </w:rPr>
        <w:t xml:space="preserve"> sunar. Bu rapor; 3 yıl önce hazırlanan </w:t>
      </w:r>
      <w:proofErr w:type="spellStart"/>
      <w:r w:rsidRPr="00D7741A">
        <w:rPr>
          <w:rFonts w:asciiTheme="minorHAnsi" w:eastAsia="Cambria" w:hAnsiTheme="minorHAnsi" w:cs="Cambria"/>
          <w:sz w:val="22"/>
          <w:szCs w:val="22"/>
        </w:rPr>
        <w:t>özdeğerlendirme</w:t>
      </w:r>
      <w:proofErr w:type="spellEnd"/>
      <w:r w:rsidRPr="00D7741A">
        <w:rPr>
          <w:rFonts w:asciiTheme="minorHAnsi" w:eastAsia="Cambria" w:hAnsiTheme="minorHAnsi" w:cs="Cambria"/>
          <w:sz w:val="22"/>
          <w:szCs w:val="22"/>
        </w:rPr>
        <w:t xml:space="preserve"> raporu üzerinden devam edilerek hazırlanır. Önceki rapor siyah renkte bırakılır, ancak aradan geçen </w:t>
      </w:r>
      <w:r w:rsidRPr="00D7741A">
        <w:rPr>
          <w:rFonts w:asciiTheme="minorHAnsi" w:eastAsia="Cambria" w:hAnsiTheme="minorHAnsi" w:cs="Cambria"/>
          <w:b/>
          <w:sz w:val="22"/>
          <w:szCs w:val="22"/>
        </w:rPr>
        <w:t>3 yıl</w:t>
      </w:r>
      <w:r w:rsidRPr="00D7741A">
        <w:rPr>
          <w:rFonts w:asciiTheme="minorHAnsi" w:eastAsia="Cambria" w:hAnsiTheme="minorHAnsi" w:cs="Cambria"/>
          <w:sz w:val="22"/>
          <w:szCs w:val="22"/>
        </w:rPr>
        <w:t xml:space="preserve"> içinde yapılan iyileştirmeler, </w:t>
      </w:r>
      <w:r w:rsidRPr="00D7741A">
        <w:rPr>
          <w:rFonts w:asciiTheme="minorHAnsi" w:eastAsia="Cambria" w:hAnsiTheme="minorHAnsi" w:cs="Cambria"/>
          <w:color w:val="FF0000"/>
          <w:sz w:val="22"/>
          <w:szCs w:val="22"/>
        </w:rPr>
        <w:t>madde bazında kırmızı</w:t>
      </w:r>
      <w:r w:rsidRPr="00D7741A">
        <w:rPr>
          <w:rFonts w:asciiTheme="minorHAnsi" w:eastAsia="Cambria" w:hAnsiTheme="minorHAnsi" w:cs="Cambria"/>
          <w:sz w:val="22"/>
          <w:szCs w:val="22"/>
        </w:rPr>
        <w:t xml:space="preserve"> olarak yazılır. Bu raporda sadece “kabul edilebilir” bulunan ölçütler değil, “iyi” ve “çok iyi” değerlendirmesi yapılan ölçütleri geliştirmek ve korumak için neler yapıldığı da açıklanmalıdır. Böylece hangi maddelerde ne tür bir iyileştirme yapıldığı daha iyi izlenmiş olur. Gözetim değerlendirmesi için </w:t>
      </w:r>
      <w:proofErr w:type="spellStart"/>
      <w:r w:rsidRPr="00D7741A">
        <w:rPr>
          <w:rFonts w:asciiTheme="minorHAnsi" w:eastAsia="Cambria" w:hAnsiTheme="minorHAnsi" w:cs="Cambria"/>
          <w:sz w:val="22"/>
          <w:szCs w:val="22"/>
        </w:rPr>
        <w:t>TURAK’a</w:t>
      </w:r>
      <w:proofErr w:type="spellEnd"/>
      <w:r w:rsidRPr="00D7741A">
        <w:rPr>
          <w:rFonts w:asciiTheme="minorHAnsi" w:eastAsia="Cambria" w:hAnsiTheme="minorHAnsi" w:cs="Cambria"/>
          <w:sz w:val="22"/>
          <w:szCs w:val="22"/>
        </w:rPr>
        <w:t xml:space="preserve"> başvuru, akreditasyonun 4. yılının Ocak ayı (37.ay) sonuna kadar yapılır, o yıl için geçerli olan gözetim değerlendirmesi ücreti 4.yıl içinde en geç 1 Mart tarihine kadar ödenir.  Gözetim değerlendirmesi için saha ziyareti akreditasyonun 4. yılının Nisan-Mayıs aylarında gerçekleştirilir. Gözetim değerlendirmesinde takım, 1 başkan</w:t>
      </w:r>
      <w:r w:rsidR="003C0668">
        <w:rPr>
          <w:rFonts w:asciiTheme="minorHAnsi" w:eastAsia="Cambria" w:hAnsiTheme="minorHAnsi" w:cs="Cambria"/>
          <w:sz w:val="22"/>
          <w:szCs w:val="22"/>
        </w:rPr>
        <w:t xml:space="preserve"> ve</w:t>
      </w:r>
      <w:r w:rsidRPr="00D7741A">
        <w:rPr>
          <w:rFonts w:asciiTheme="minorHAnsi" w:eastAsia="Cambria" w:hAnsiTheme="minorHAnsi" w:cs="Cambria"/>
          <w:sz w:val="22"/>
          <w:szCs w:val="22"/>
        </w:rPr>
        <w:t xml:space="preserve"> 1 değerlendiriciden oluşur.</w:t>
      </w:r>
    </w:p>
    <w:p w:rsidR="00D7741A" w:rsidRPr="00D7741A" w:rsidRDefault="00D7741A" w:rsidP="00D7741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Tam akreditasyonun kesintisiz devamı için akreditasyonun</w:t>
      </w:r>
      <w:r w:rsidRPr="00D7741A">
        <w:rPr>
          <w:rFonts w:asciiTheme="minorHAnsi" w:eastAsia="Cambria" w:hAnsiTheme="minorHAnsi" w:cs="Cambria"/>
          <w:b/>
          <w:sz w:val="22"/>
          <w:szCs w:val="22"/>
        </w:rPr>
        <w:t xml:space="preserve"> 6. (altıncı) </w:t>
      </w:r>
      <w:r w:rsidRPr="00D7741A">
        <w:rPr>
          <w:rFonts w:asciiTheme="minorHAnsi" w:eastAsia="Cambria" w:hAnsiTheme="minorHAnsi" w:cs="Cambria"/>
          <w:sz w:val="22"/>
          <w:szCs w:val="22"/>
        </w:rPr>
        <w:t>yılı, Ocak ayı sonuna kadar yeniden akreditasyon başvurusu yapılmalıdır. Genel değerlendirmede takım, 1 başkan, en az 2 değerlendirici ve 1 öğrenci değerlendiriciden oluşur.</w:t>
      </w:r>
    </w:p>
    <w:p w:rsidR="00D7741A" w:rsidRPr="00D7741A" w:rsidRDefault="00D7741A" w:rsidP="00D7741A">
      <w:pPr>
        <w:pBdr>
          <w:top w:val="nil"/>
          <w:left w:val="nil"/>
          <w:bottom w:val="nil"/>
          <w:right w:val="nil"/>
          <w:between w:val="nil"/>
        </w:pBdr>
        <w:spacing w:before="60" w:line="240" w:lineRule="auto"/>
        <w:ind w:left="0" w:hanging="2"/>
        <w:rPr>
          <w:rFonts w:asciiTheme="minorHAnsi" w:eastAsia="Cambria" w:hAnsiTheme="minorHAnsi" w:cs="Cambria"/>
          <w:sz w:val="22"/>
          <w:szCs w:val="22"/>
        </w:rPr>
      </w:pPr>
    </w:p>
    <w:tbl>
      <w:tblPr>
        <w:tblW w:w="9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3"/>
        <w:gridCol w:w="617"/>
        <w:gridCol w:w="709"/>
        <w:gridCol w:w="1701"/>
        <w:gridCol w:w="2383"/>
        <w:gridCol w:w="812"/>
        <w:gridCol w:w="1525"/>
      </w:tblGrid>
      <w:tr w:rsidR="00D7741A" w:rsidRPr="00D7741A" w:rsidTr="00D7741A">
        <w:trPr>
          <w:jc w:val="center"/>
        </w:trPr>
        <w:tc>
          <w:tcPr>
            <w:tcW w:w="1543" w:type="dxa"/>
            <w:vMerge w:val="restart"/>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Tam</w:t>
            </w:r>
          </w:p>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 xml:space="preserve">Akreditasyon </w:t>
            </w:r>
          </w:p>
        </w:tc>
        <w:tc>
          <w:tcPr>
            <w:tcW w:w="7747" w:type="dxa"/>
            <w:gridSpan w:val="6"/>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YIL</w:t>
            </w:r>
          </w:p>
        </w:tc>
      </w:tr>
      <w:tr w:rsidR="00D7741A" w:rsidRPr="00D7741A" w:rsidTr="00D7741A">
        <w:trPr>
          <w:jc w:val="center"/>
        </w:trPr>
        <w:tc>
          <w:tcPr>
            <w:tcW w:w="1543" w:type="dxa"/>
            <w:vMerge/>
          </w:tcPr>
          <w:p w:rsidR="00D7741A" w:rsidRPr="00D7741A" w:rsidRDefault="00D7741A" w:rsidP="00D7741A">
            <w:pPr>
              <w:pBdr>
                <w:top w:val="nil"/>
                <w:left w:val="nil"/>
                <w:bottom w:val="nil"/>
                <w:right w:val="nil"/>
                <w:between w:val="nil"/>
              </w:pBdr>
              <w:spacing w:line="240" w:lineRule="auto"/>
              <w:ind w:left="0" w:hanging="2"/>
              <w:jc w:val="left"/>
              <w:rPr>
                <w:rFonts w:asciiTheme="minorHAnsi" w:eastAsia="Cambria" w:hAnsiTheme="minorHAnsi" w:cs="Cambria"/>
                <w:sz w:val="20"/>
                <w:szCs w:val="20"/>
              </w:rPr>
            </w:pPr>
          </w:p>
        </w:tc>
        <w:tc>
          <w:tcPr>
            <w:tcW w:w="617"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1</w:t>
            </w:r>
          </w:p>
        </w:tc>
        <w:tc>
          <w:tcPr>
            <w:tcW w:w="709"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+2</w:t>
            </w:r>
          </w:p>
        </w:tc>
        <w:tc>
          <w:tcPr>
            <w:tcW w:w="1701"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3</w:t>
            </w:r>
          </w:p>
        </w:tc>
        <w:tc>
          <w:tcPr>
            <w:tcW w:w="2383"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4</w:t>
            </w:r>
          </w:p>
        </w:tc>
        <w:tc>
          <w:tcPr>
            <w:tcW w:w="812"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5</w:t>
            </w:r>
          </w:p>
        </w:tc>
        <w:tc>
          <w:tcPr>
            <w:tcW w:w="1525"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6</w:t>
            </w:r>
          </w:p>
        </w:tc>
      </w:tr>
      <w:tr w:rsidR="00D7741A" w:rsidRPr="00D7741A" w:rsidTr="00D7741A">
        <w:trPr>
          <w:jc w:val="center"/>
        </w:trPr>
        <w:tc>
          <w:tcPr>
            <w:tcW w:w="1543" w:type="dxa"/>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 xml:space="preserve">Ay </w:t>
            </w:r>
          </w:p>
        </w:tc>
        <w:tc>
          <w:tcPr>
            <w:tcW w:w="617"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+12</w:t>
            </w:r>
          </w:p>
        </w:tc>
        <w:tc>
          <w:tcPr>
            <w:tcW w:w="709"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+24</w:t>
            </w:r>
          </w:p>
        </w:tc>
        <w:tc>
          <w:tcPr>
            <w:tcW w:w="1701"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+36</w:t>
            </w:r>
          </w:p>
        </w:tc>
        <w:tc>
          <w:tcPr>
            <w:tcW w:w="2383"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+48</w:t>
            </w:r>
          </w:p>
        </w:tc>
        <w:tc>
          <w:tcPr>
            <w:tcW w:w="812"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+60</w:t>
            </w:r>
          </w:p>
        </w:tc>
        <w:tc>
          <w:tcPr>
            <w:tcW w:w="1525"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+72</w:t>
            </w:r>
          </w:p>
        </w:tc>
      </w:tr>
      <w:tr w:rsidR="00D7741A" w:rsidRPr="00D7741A" w:rsidTr="00D7741A">
        <w:trPr>
          <w:jc w:val="center"/>
        </w:trPr>
        <w:tc>
          <w:tcPr>
            <w:tcW w:w="1543" w:type="dxa"/>
            <w:vAlign w:val="center"/>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b/>
                <w:sz w:val="20"/>
                <w:szCs w:val="20"/>
              </w:rPr>
              <w:t>Eylem</w:t>
            </w:r>
          </w:p>
        </w:tc>
        <w:tc>
          <w:tcPr>
            <w:tcW w:w="617" w:type="dxa"/>
          </w:tcPr>
          <w:p w:rsidR="00D7741A" w:rsidRPr="00D7741A" w:rsidRDefault="00D7741A" w:rsidP="00D7741A">
            <w:pPr>
              <w:spacing w:line="240" w:lineRule="auto"/>
              <w:ind w:left="0" w:hanging="2"/>
              <w:rPr>
                <w:rFonts w:asciiTheme="minorHAnsi" w:eastAsia="Cambria" w:hAnsiTheme="minorHAnsi" w:cs="Cambria"/>
                <w:sz w:val="20"/>
                <w:szCs w:val="20"/>
              </w:rPr>
            </w:pPr>
          </w:p>
        </w:tc>
        <w:tc>
          <w:tcPr>
            <w:tcW w:w="709" w:type="dxa"/>
          </w:tcPr>
          <w:p w:rsidR="00D7741A" w:rsidRPr="00D7741A" w:rsidRDefault="00D7741A" w:rsidP="00D7741A">
            <w:pPr>
              <w:spacing w:line="240" w:lineRule="auto"/>
              <w:ind w:left="0" w:hanging="2"/>
              <w:jc w:val="left"/>
              <w:rPr>
                <w:rFonts w:asciiTheme="minorHAnsi" w:eastAsia="Cambria" w:hAnsiTheme="minorHAnsi" w:cs="Cambria"/>
                <w:sz w:val="20"/>
                <w:szCs w:val="20"/>
              </w:rPr>
            </w:pPr>
          </w:p>
        </w:tc>
        <w:tc>
          <w:tcPr>
            <w:tcW w:w="1701" w:type="dxa"/>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b/>
                <w:sz w:val="20"/>
                <w:szCs w:val="20"/>
              </w:rPr>
              <w:t>36.ay</w:t>
            </w:r>
            <w:r w:rsidRPr="00D7741A">
              <w:rPr>
                <w:rFonts w:asciiTheme="minorHAnsi" w:eastAsia="Cambria" w:hAnsiTheme="minorHAnsi" w:cs="Cambria"/>
                <w:sz w:val="20"/>
                <w:szCs w:val="20"/>
              </w:rPr>
              <w:t xml:space="preserve"> (Aralık) Gözetim Değerlendirmesi Raporu </w:t>
            </w:r>
            <w:proofErr w:type="spellStart"/>
            <w:r w:rsidRPr="00D7741A">
              <w:rPr>
                <w:rFonts w:asciiTheme="minorHAnsi" w:eastAsia="Cambria" w:hAnsiTheme="minorHAnsi" w:cs="Cambria"/>
                <w:sz w:val="20"/>
                <w:szCs w:val="20"/>
              </w:rPr>
              <w:t>TURAK’a</w:t>
            </w:r>
            <w:proofErr w:type="spellEnd"/>
            <w:r w:rsidRPr="00D7741A">
              <w:rPr>
                <w:rFonts w:asciiTheme="minorHAnsi" w:eastAsia="Cambria" w:hAnsiTheme="minorHAnsi" w:cs="Cambria"/>
                <w:sz w:val="20"/>
                <w:szCs w:val="20"/>
              </w:rPr>
              <w:t xml:space="preserve"> sunulur. </w:t>
            </w:r>
          </w:p>
        </w:tc>
        <w:tc>
          <w:tcPr>
            <w:tcW w:w="2383" w:type="dxa"/>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sz w:val="20"/>
                <w:szCs w:val="20"/>
              </w:rPr>
              <w:t>37.ayda (Ocak) gözetim değerlendirmesi başvurusu yapılır.  Ödeme en geç 1 Mart (39.ay). 40 ve 41.aylarda (Nisan-Mayıs) gözetim ziyareti gerçekleşir.</w:t>
            </w:r>
          </w:p>
        </w:tc>
        <w:tc>
          <w:tcPr>
            <w:tcW w:w="812" w:type="dxa"/>
          </w:tcPr>
          <w:p w:rsidR="00D7741A" w:rsidRPr="00D7741A" w:rsidRDefault="00D7741A" w:rsidP="00D7741A">
            <w:pPr>
              <w:spacing w:line="240" w:lineRule="auto"/>
              <w:ind w:left="0" w:hanging="2"/>
              <w:jc w:val="left"/>
              <w:rPr>
                <w:rFonts w:asciiTheme="minorHAnsi" w:eastAsia="Cambria" w:hAnsiTheme="minorHAnsi" w:cs="Cambria"/>
                <w:sz w:val="20"/>
                <w:szCs w:val="20"/>
              </w:rPr>
            </w:pPr>
          </w:p>
        </w:tc>
        <w:tc>
          <w:tcPr>
            <w:tcW w:w="1525" w:type="dxa"/>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 xml:space="preserve">61.ay </w:t>
            </w:r>
            <w:r w:rsidRPr="00D7741A">
              <w:rPr>
                <w:rFonts w:asciiTheme="minorHAnsi" w:eastAsia="Cambria" w:hAnsiTheme="minorHAnsi" w:cs="Cambria"/>
                <w:sz w:val="20"/>
                <w:szCs w:val="20"/>
              </w:rPr>
              <w:t>(Ocak) Genel değerlendirme başvurusu yapılır</w:t>
            </w:r>
          </w:p>
        </w:tc>
      </w:tr>
    </w:tbl>
    <w:p w:rsidR="00D7741A" w:rsidRPr="00D7741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b/>
          <w:sz w:val="22"/>
          <w:szCs w:val="22"/>
        </w:rPr>
        <w:t>(b)Koşullu Akreditasyon</w:t>
      </w:r>
      <w:r w:rsidRPr="00D7741A">
        <w:rPr>
          <w:rFonts w:asciiTheme="minorHAnsi" w:eastAsia="Cambria" w:hAnsiTheme="minorHAnsi" w:cs="Cambria"/>
          <w:sz w:val="22"/>
          <w:szCs w:val="22"/>
        </w:rPr>
        <w:t>: Bir programın genel değerlendirmesinde herhangi bir ölçütte “</w:t>
      </w:r>
      <w:r w:rsidRPr="00D7741A">
        <w:rPr>
          <w:rFonts w:asciiTheme="minorHAnsi" w:eastAsia="Cambria" w:hAnsiTheme="minorHAnsi" w:cs="Cambria"/>
          <w:b/>
          <w:sz w:val="22"/>
          <w:szCs w:val="22"/>
        </w:rPr>
        <w:t>1: Eksik”</w:t>
      </w:r>
      <w:r w:rsidRPr="00D7741A">
        <w:rPr>
          <w:rFonts w:asciiTheme="minorHAnsi" w:eastAsia="Cambria" w:hAnsiTheme="minorHAnsi" w:cs="Cambria"/>
          <w:sz w:val="22"/>
          <w:szCs w:val="22"/>
        </w:rPr>
        <w:t xml:space="preserve"> değerlendirmesi yapılmamış olmasına karşın, bir veya daha fazla ölçütte en az “</w:t>
      </w:r>
      <w:r w:rsidRPr="00D7741A">
        <w:rPr>
          <w:rFonts w:asciiTheme="minorHAnsi" w:eastAsia="Cambria" w:hAnsiTheme="minorHAnsi" w:cs="Cambria"/>
          <w:b/>
          <w:sz w:val="22"/>
          <w:szCs w:val="22"/>
        </w:rPr>
        <w:t>2: Yetersiz</w:t>
      </w:r>
      <w:r w:rsidRPr="00D7741A">
        <w:rPr>
          <w:rFonts w:asciiTheme="minorHAnsi" w:eastAsia="Cambria" w:hAnsiTheme="minorHAnsi" w:cs="Cambria"/>
          <w:sz w:val="22"/>
          <w:szCs w:val="22"/>
        </w:rPr>
        <w:t xml:space="preserve">” değerlendirmesi yapılmışsa, akreditasyon yalnızca iki (2) yıl için verilir.  </w:t>
      </w:r>
    </w:p>
    <w:p w:rsidR="00D7741A" w:rsidRPr="00D7741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 xml:space="preserve">Fakülte/yüksekokul akreditasyonun 2. (ikinci) yılında, TURAK tarafından belirlenen takvime göre yeniden akreditasyon başvurusunda bulunabilir. Bir programa birbirini takip eden iki dönemden fazla koşullu </w:t>
      </w:r>
      <w:r w:rsidRPr="00D7741A">
        <w:rPr>
          <w:rFonts w:asciiTheme="minorHAnsi" w:eastAsia="Cambria" w:hAnsiTheme="minorHAnsi" w:cs="Cambria"/>
          <w:sz w:val="22"/>
          <w:szCs w:val="22"/>
        </w:rPr>
        <w:lastRenderedPageBreak/>
        <w:t>akreditasyon verilemez.</w:t>
      </w:r>
    </w:p>
    <w:p w:rsidR="00D7741A" w:rsidRPr="00D7741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İki (2) yıl süreli koşullu akreditasyon verilen programların akreditasyon geçerlik süresinin son yılı (ikinci yıl) içinde ziyarete dayalı ara değerlendirme yapılır. Ara değerlendirmede takım,  1 başkan, en az 1 değerlendirici ve 1 öğrenci değerlendiriciden oluşur Ara değerlendirme, genel değerlendirme sırasında “</w:t>
      </w:r>
      <w:r w:rsidRPr="00D7741A">
        <w:rPr>
          <w:rFonts w:asciiTheme="minorHAnsi" w:eastAsia="Cambria" w:hAnsiTheme="minorHAnsi" w:cs="Cambria"/>
          <w:b/>
          <w:sz w:val="22"/>
          <w:szCs w:val="22"/>
        </w:rPr>
        <w:t>2: Yetersiz</w:t>
      </w:r>
      <w:r w:rsidRPr="00D7741A">
        <w:rPr>
          <w:rFonts w:asciiTheme="minorHAnsi" w:eastAsia="Cambria" w:hAnsiTheme="minorHAnsi" w:cs="Cambria"/>
          <w:sz w:val="22"/>
          <w:szCs w:val="22"/>
        </w:rPr>
        <w:t>" ve "</w:t>
      </w:r>
      <w:r w:rsidRPr="00D7741A">
        <w:rPr>
          <w:rFonts w:asciiTheme="minorHAnsi" w:eastAsia="Cambria" w:hAnsiTheme="minorHAnsi" w:cs="Cambria"/>
          <w:b/>
          <w:sz w:val="22"/>
          <w:szCs w:val="22"/>
        </w:rPr>
        <w:t>3: Kabul Edilebilir</w:t>
      </w:r>
      <w:r w:rsidRPr="00D7741A">
        <w:rPr>
          <w:rFonts w:asciiTheme="minorHAnsi" w:eastAsia="Cambria" w:hAnsiTheme="minorHAnsi" w:cs="Cambria"/>
          <w:sz w:val="22"/>
          <w:szCs w:val="22"/>
        </w:rPr>
        <w:t xml:space="preserve">" değerlendirmesi yapılmış ölçütlere odaklı olarak gerçekleştirilir. Eğer bu ölçütlerde ara değerlendirme sırasında herhangi bir iyileşme tespit edilemez ise programın akreditasyonu uzatılmaz. Bu karar itiraza açıktır. </w:t>
      </w:r>
    </w:p>
    <w:p w:rsidR="00D7741A" w:rsidRPr="00D7741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 xml:space="preserve">Diğer taraftan, ziyarete (sanal ziyaret </w:t>
      </w:r>
      <w:proofErr w:type="gramStart"/>
      <w:r w:rsidRPr="00D7741A">
        <w:rPr>
          <w:rFonts w:asciiTheme="minorHAnsi" w:eastAsia="Cambria" w:hAnsiTheme="minorHAnsi" w:cs="Cambria"/>
          <w:sz w:val="22"/>
          <w:szCs w:val="22"/>
        </w:rPr>
        <w:t>dahil</w:t>
      </w:r>
      <w:proofErr w:type="gramEnd"/>
      <w:r w:rsidRPr="00D7741A">
        <w:rPr>
          <w:rFonts w:asciiTheme="minorHAnsi" w:eastAsia="Cambria" w:hAnsiTheme="minorHAnsi" w:cs="Cambria"/>
          <w:sz w:val="22"/>
          <w:szCs w:val="22"/>
        </w:rPr>
        <w:t>) dayalı ara değerlendirmede “</w:t>
      </w:r>
      <w:r w:rsidRPr="00D7741A">
        <w:rPr>
          <w:rFonts w:asciiTheme="minorHAnsi" w:eastAsia="Cambria" w:hAnsiTheme="minorHAnsi" w:cs="Cambria"/>
          <w:b/>
          <w:sz w:val="22"/>
          <w:szCs w:val="22"/>
        </w:rPr>
        <w:t>3: Kabul Edilebilir</w:t>
      </w:r>
      <w:r w:rsidRPr="00D7741A">
        <w:rPr>
          <w:rFonts w:asciiTheme="minorHAnsi" w:eastAsia="Cambria" w:hAnsiTheme="minorHAnsi" w:cs="Cambria"/>
          <w:sz w:val="22"/>
          <w:szCs w:val="22"/>
        </w:rPr>
        <w:t>” ve üstünde puanlama söz konusu olduğu durumda "Akreditasyon Süresi 3 Yıl” daha uzatılır.</w:t>
      </w:r>
    </w:p>
    <w:p w:rsidR="00D7741A" w:rsidRPr="00D7741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Koşullu akreditasyonun başladığı yıldan itibaren 2.yılın Ocak ayı (13. ay) sonuna kadar ara değerlendirme için başvuru yapılmalıdır.</w:t>
      </w:r>
    </w:p>
    <w:tbl>
      <w:tblPr>
        <w:tblW w:w="8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3"/>
        <w:gridCol w:w="614"/>
        <w:gridCol w:w="4111"/>
        <w:gridCol w:w="709"/>
        <w:gridCol w:w="850"/>
        <w:gridCol w:w="806"/>
      </w:tblGrid>
      <w:tr w:rsidR="00D7741A" w:rsidRPr="00D7741A" w:rsidTr="0059553A">
        <w:trPr>
          <w:jc w:val="center"/>
        </w:trPr>
        <w:tc>
          <w:tcPr>
            <w:tcW w:w="1613" w:type="dxa"/>
            <w:vMerge w:val="restart"/>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 xml:space="preserve">Koşullu </w:t>
            </w:r>
          </w:p>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Akreditasyon</w:t>
            </w:r>
          </w:p>
        </w:tc>
        <w:tc>
          <w:tcPr>
            <w:tcW w:w="7090" w:type="dxa"/>
            <w:gridSpan w:val="5"/>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YIL</w:t>
            </w:r>
          </w:p>
        </w:tc>
      </w:tr>
      <w:tr w:rsidR="00D7741A" w:rsidRPr="00D7741A" w:rsidTr="0059553A">
        <w:trPr>
          <w:jc w:val="center"/>
        </w:trPr>
        <w:tc>
          <w:tcPr>
            <w:tcW w:w="1613" w:type="dxa"/>
            <w:vMerge/>
          </w:tcPr>
          <w:p w:rsidR="00D7741A" w:rsidRPr="00D7741A" w:rsidRDefault="00D7741A" w:rsidP="00D7741A">
            <w:pPr>
              <w:pBdr>
                <w:top w:val="nil"/>
                <w:left w:val="nil"/>
                <w:bottom w:val="nil"/>
                <w:right w:val="nil"/>
                <w:between w:val="nil"/>
              </w:pBdr>
              <w:spacing w:line="240" w:lineRule="auto"/>
              <w:ind w:left="0" w:hanging="2"/>
              <w:jc w:val="left"/>
              <w:rPr>
                <w:rFonts w:asciiTheme="minorHAnsi" w:eastAsia="Cambria" w:hAnsiTheme="minorHAnsi" w:cs="Cambria"/>
                <w:sz w:val="20"/>
                <w:szCs w:val="20"/>
              </w:rPr>
            </w:pPr>
          </w:p>
        </w:tc>
        <w:tc>
          <w:tcPr>
            <w:tcW w:w="614"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1</w:t>
            </w:r>
          </w:p>
        </w:tc>
        <w:tc>
          <w:tcPr>
            <w:tcW w:w="4111"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2</w:t>
            </w:r>
          </w:p>
        </w:tc>
        <w:tc>
          <w:tcPr>
            <w:tcW w:w="709"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3</w:t>
            </w:r>
          </w:p>
        </w:tc>
        <w:tc>
          <w:tcPr>
            <w:tcW w:w="850"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4</w:t>
            </w:r>
          </w:p>
        </w:tc>
        <w:tc>
          <w:tcPr>
            <w:tcW w:w="806" w:type="dxa"/>
          </w:tcPr>
          <w:p w:rsidR="00D7741A" w:rsidRPr="00D7741A" w:rsidRDefault="00D7741A" w:rsidP="00D7741A">
            <w:pPr>
              <w:spacing w:line="240" w:lineRule="auto"/>
              <w:ind w:left="0" w:hanging="2"/>
              <w:jc w:val="center"/>
              <w:rPr>
                <w:rFonts w:asciiTheme="minorHAnsi" w:eastAsia="Cambria" w:hAnsiTheme="minorHAnsi" w:cs="Cambria"/>
                <w:sz w:val="20"/>
                <w:szCs w:val="20"/>
                <w:u w:val="single"/>
              </w:rPr>
            </w:pPr>
            <w:r w:rsidRPr="00D7741A">
              <w:rPr>
                <w:rFonts w:asciiTheme="minorHAnsi" w:eastAsia="Cambria" w:hAnsiTheme="minorHAnsi" w:cs="Cambria"/>
                <w:b/>
                <w:sz w:val="20"/>
                <w:szCs w:val="20"/>
              </w:rPr>
              <w:t>5</w:t>
            </w:r>
          </w:p>
        </w:tc>
      </w:tr>
      <w:tr w:rsidR="00D7741A" w:rsidRPr="00D7741A" w:rsidTr="0059553A">
        <w:trPr>
          <w:jc w:val="center"/>
        </w:trPr>
        <w:tc>
          <w:tcPr>
            <w:tcW w:w="1613" w:type="dxa"/>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 xml:space="preserve">Ay </w:t>
            </w:r>
          </w:p>
        </w:tc>
        <w:tc>
          <w:tcPr>
            <w:tcW w:w="614"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+12</w:t>
            </w:r>
          </w:p>
        </w:tc>
        <w:tc>
          <w:tcPr>
            <w:tcW w:w="4111"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+24</w:t>
            </w:r>
          </w:p>
        </w:tc>
        <w:tc>
          <w:tcPr>
            <w:tcW w:w="709"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+36</w:t>
            </w:r>
          </w:p>
        </w:tc>
        <w:tc>
          <w:tcPr>
            <w:tcW w:w="850"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+48</w:t>
            </w:r>
          </w:p>
        </w:tc>
        <w:tc>
          <w:tcPr>
            <w:tcW w:w="806" w:type="dxa"/>
          </w:tcPr>
          <w:p w:rsidR="00D7741A" w:rsidRPr="00D7741A" w:rsidRDefault="00D7741A" w:rsidP="00D7741A">
            <w:pPr>
              <w:spacing w:line="240" w:lineRule="auto"/>
              <w:ind w:left="0" w:hanging="2"/>
              <w:jc w:val="center"/>
              <w:rPr>
                <w:rFonts w:asciiTheme="minorHAnsi" w:eastAsia="Cambria" w:hAnsiTheme="minorHAnsi" w:cs="Cambria"/>
                <w:sz w:val="20"/>
                <w:szCs w:val="20"/>
                <w:u w:val="single"/>
              </w:rPr>
            </w:pPr>
            <w:r w:rsidRPr="00D7741A">
              <w:rPr>
                <w:rFonts w:asciiTheme="minorHAnsi" w:eastAsia="Cambria" w:hAnsiTheme="minorHAnsi" w:cs="Cambria"/>
                <w:b/>
                <w:sz w:val="20"/>
                <w:szCs w:val="20"/>
              </w:rPr>
              <w:t>+60</w:t>
            </w:r>
          </w:p>
        </w:tc>
      </w:tr>
      <w:tr w:rsidR="00D7741A" w:rsidRPr="00D7741A" w:rsidTr="0059553A">
        <w:trPr>
          <w:jc w:val="center"/>
        </w:trPr>
        <w:tc>
          <w:tcPr>
            <w:tcW w:w="1613" w:type="dxa"/>
            <w:vAlign w:val="center"/>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b/>
                <w:sz w:val="20"/>
                <w:szCs w:val="20"/>
              </w:rPr>
              <w:t>Eylem</w:t>
            </w:r>
          </w:p>
        </w:tc>
        <w:tc>
          <w:tcPr>
            <w:tcW w:w="614" w:type="dxa"/>
          </w:tcPr>
          <w:p w:rsidR="00D7741A" w:rsidRPr="00D7741A" w:rsidRDefault="00D7741A" w:rsidP="00D7741A">
            <w:pPr>
              <w:spacing w:line="240" w:lineRule="auto"/>
              <w:ind w:left="0" w:hanging="2"/>
              <w:rPr>
                <w:rFonts w:asciiTheme="minorHAnsi" w:eastAsia="Cambria" w:hAnsiTheme="minorHAnsi" w:cs="Cambria"/>
                <w:sz w:val="20"/>
                <w:szCs w:val="20"/>
              </w:rPr>
            </w:pPr>
          </w:p>
        </w:tc>
        <w:tc>
          <w:tcPr>
            <w:tcW w:w="4111" w:type="dxa"/>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b/>
                <w:sz w:val="20"/>
                <w:szCs w:val="20"/>
              </w:rPr>
              <w:t xml:space="preserve">13. ay </w:t>
            </w:r>
            <w:r w:rsidRPr="00D7741A">
              <w:rPr>
                <w:rFonts w:asciiTheme="minorHAnsi" w:eastAsia="Cambria" w:hAnsiTheme="minorHAnsi" w:cs="Cambria"/>
                <w:sz w:val="20"/>
                <w:szCs w:val="20"/>
              </w:rPr>
              <w:t xml:space="preserve">(Ocak) Ara değerlendirme başvurusu yapılır. Ödeme en geç 31 Mart. ÖDR en geç 1 Temmuz’da, ön inceleme sonrası ÖDR en geç 1 Eylül’de </w:t>
            </w:r>
            <w:proofErr w:type="spellStart"/>
            <w:r w:rsidRPr="00D7741A">
              <w:rPr>
                <w:rFonts w:asciiTheme="minorHAnsi" w:eastAsia="Cambria" w:hAnsiTheme="minorHAnsi" w:cs="Cambria"/>
                <w:sz w:val="20"/>
                <w:szCs w:val="20"/>
              </w:rPr>
              <w:t>TURAK’a</w:t>
            </w:r>
            <w:proofErr w:type="spellEnd"/>
            <w:r w:rsidRPr="00D7741A">
              <w:rPr>
                <w:rFonts w:asciiTheme="minorHAnsi" w:eastAsia="Cambria" w:hAnsiTheme="minorHAnsi" w:cs="Cambria"/>
                <w:sz w:val="20"/>
                <w:szCs w:val="20"/>
              </w:rPr>
              <w:t xml:space="preserve"> gönderilir.</w:t>
            </w:r>
          </w:p>
        </w:tc>
        <w:tc>
          <w:tcPr>
            <w:tcW w:w="709" w:type="dxa"/>
          </w:tcPr>
          <w:p w:rsidR="00D7741A" w:rsidRPr="00D7741A" w:rsidRDefault="00D7741A" w:rsidP="00D7741A">
            <w:pPr>
              <w:spacing w:line="240" w:lineRule="auto"/>
              <w:ind w:left="0" w:hanging="2"/>
              <w:rPr>
                <w:rFonts w:asciiTheme="minorHAnsi" w:eastAsia="Cambria" w:hAnsiTheme="minorHAnsi" w:cs="Cambria"/>
                <w:sz w:val="20"/>
                <w:szCs w:val="20"/>
              </w:rPr>
            </w:pPr>
          </w:p>
        </w:tc>
        <w:tc>
          <w:tcPr>
            <w:tcW w:w="850" w:type="dxa"/>
          </w:tcPr>
          <w:p w:rsidR="00D7741A" w:rsidRPr="00D7741A" w:rsidRDefault="00D7741A" w:rsidP="00D7741A">
            <w:pPr>
              <w:spacing w:line="240" w:lineRule="auto"/>
              <w:ind w:left="0" w:hanging="2"/>
              <w:rPr>
                <w:rFonts w:asciiTheme="minorHAnsi" w:eastAsia="Cambria" w:hAnsiTheme="minorHAnsi" w:cs="Cambria"/>
                <w:sz w:val="20"/>
                <w:szCs w:val="20"/>
              </w:rPr>
            </w:pPr>
          </w:p>
        </w:tc>
        <w:tc>
          <w:tcPr>
            <w:tcW w:w="806" w:type="dxa"/>
          </w:tcPr>
          <w:p w:rsidR="00D7741A" w:rsidRPr="00D7741A" w:rsidRDefault="00D7741A" w:rsidP="00D7741A">
            <w:pPr>
              <w:spacing w:line="240" w:lineRule="auto"/>
              <w:ind w:left="0" w:hanging="2"/>
              <w:rPr>
                <w:rFonts w:asciiTheme="minorHAnsi" w:eastAsia="Cambria" w:hAnsiTheme="minorHAnsi" w:cs="Cambria"/>
                <w:sz w:val="20"/>
                <w:szCs w:val="20"/>
                <w:u w:val="single"/>
              </w:rPr>
            </w:pPr>
          </w:p>
        </w:tc>
      </w:tr>
    </w:tbl>
    <w:p w:rsidR="00D7741A" w:rsidRPr="00D7741A" w:rsidRDefault="00D7741A" w:rsidP="00D7741A">
      <w:pPr>
        <w:spacing w:after="40"/>
        <w:ind w:left="0" w:hanging="2"/>
        <w:rPr>
          <w:rFonts w:asciiTheme="minorHAnsi" w:eastAsia="Cambria" w:hAnsiTheme="minorHAnsi" w:cs="Cambria"/>
          <w:sz w:val="22"/>
          <w:szCs w:val="22"/>
        </w:rPr>
      </w:pPr>
    </w:p>
    <w:p w:rsidR="00C714D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C714DA">
        <w:rPr>
          <w:rFonts w:asciiTheme="minorHAnsi" w:eastAsia="Cambria" w:hAnsiTheme="minorHAnsi" w:cs="Cambria"/>
          <w:b/>
          <w:sz w:val="22"/>
          <w:szCs w:val="22"/>
        </w:rPr>
        <w:t>(c) Akreditasyon Adaylığı</w:t>
      </w:r>
      <w:r w:rsidRPr="00D7741A">
        <w:rPr>
          <w:rFonts w:asciiTheme="minorHAnsi" w:eastAsia="Cambria" w:hAnsiTheme="minorHAnsi" w:cs="Cambria"/>
          <w:sz w:val="22"/>
          <w:szCs w:val="22"/>
        </w:rPr>
        <w:t>: Bir programın genel değerlendirmesinde herhangi bir ölçütte “</w:t>
      </w:r>
      <w:r w:rsidRPr="00C714DA">
        <w:rPr>
          <w:rFonts w:asciiTheme="minorHAnsi" w:eastAsia="Cambria" w:hAnsiTheme="minorHAnsi" w:cs="Cambria"/>
          <w:b/>
          <w:sz w:val="22"/>
          <w:szCs w:val="22"/>
        </w:rPr>
        <w:t>1: Eksik”</w:t>
      </w:r>
      <w:r w:rsidRPr="00D7741A">
        <w:rPr>
          <w:rFonts w:asciiTheme="minorHAnsi" w:eastAsia="Cambria" w:hAnsiTheme="minorHAnsi" w:cs="Cambria"/>
          <w:sz w:val="22"/>
          <w:szCs w:val="22"/>
        </w:rPr>
        <w:t xml:space="preserve"> değerlendirmesi yapılmamış olmasına karşın, eğer ölçütlerin </w:t>
      </w:r>
      <w:r w:rsidRPr="00C714DA">
        <w:rPr>
          <w:rFonts w:asciiTheme="minorHAnsi" w:eastAsia="Cambria" w:hAnsiTheme="minorHAnsi" w:cs="Cambria"/>
          <w:sz w:val="22"/>
          <w:szCs w:val="22"/>
        </w:rPr>
        <w:t xml:space="preserve">hiçbirinde </w:t>
      </w:r>
      <w:r w:rsidRPr="00C714DA">
        <w:rPr>
          <w:rFonts w:asciiTheme="minorHAnsi" w:eastAsia="Cambria" w:hAnsiTheme="minorHAnsi" w:cs="Cambria"/>
          <w:b/>
          <w:sz w:val="22"/>
          <w:szCs w:val="22"/>
        </w:rPr>
        <w:t>“(4)” ve “(5)”</w:t>
      </w:r>
      <w:r w:rsidRPr="00D7741A">
        <w:rPr>
          <w:rFonts w:asciiTheme="minorHAnsi" w:eastAsia="Cambria" w:hAnsiTheme="minorHAnsi" w:cs="Cambria"/>
          <w:sz w:val="22"/>
          <w:szCs w:val="22"/>
        </w:rPr>
        <w:t xml:space="preserve"> puanlaması yapılmamış ise ve eksiklerin bir yıl içinde tamamlanabileceği öngörüldüğü durumda, bir (1) yıllık “</w:t>
      </w:r>
      <w:r w:rsidRPr="00C714DA">
        <w:rPr>
          <w:rFonts w:asciiTheme="minorHAnsi" w:eastAsia="Cambria" w:hAnsiTheme="minorHAnsi" w:cs="Cambria"/>
          <w:b/>
          <w:sz w:val="22"/>
          <w:szCs w:val="22"/>
        </w:rPr>
        <w:t>Akreditasyon Adaylığı</w:t>
      </w:r>
      <w:r w:rsidRPr="00D7741A">
        <w:rPr>
          <w:rFonts w:asciiTheme="minorHAnsi" w:eastAsia="Cambria" w:hAnsiTheme="minorHAnsi" w:cs="Cambria"/>
          <w:sz w:val="22"/>
          <w:szCs w:val="22"/>
        </w:rPr>
        <w:t>” statüsü verilir. Bir programa birbirini takip eden iki dönemden fazla akreditasyon adaylığı verilemez. Ara değerlendirmede takım, 1 başkan, en az 1 değerlendirici ve 1 öğrenci değerlendiriciden oluşur</w:t>
      </w:r>
      <w:r w:rsidR="00C714DA">
        <w:rPr>
          <w:rFonts w:asciiTheme="minorHAnsi" w:eastAsia="Cambria" w:hAnsiTheme="minorHAnsi" w:cs="Cambria"/>
          <w:sz w:val="22"/>
          <w:szCs w:val="22"/>
        </w:rPr>
        <w:t>.</w:t>
      </w:r>
    </w:p>
    <w:p w:rsidR="00C714D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Bir sonraki yıl ziyarete dayalı değerlendirme sonrasında eğer “</w:t>
      </w:r>
      <w:r w:rsidRPr="00C714DA">
        <w:rPr>
          <w:rFonts w:asciiTheme="minorHAnsi" w:eastAsia="Cambria" w:hAnsiTheme="minorHAnsi" w:cs="Cambria"/>
          <w:sz w:val="22"/>
          <w:szCs w:val="22"/>
        </w:rPr>
        <w:t>2”</w:t>
      </w:r>
      <w:r w:rsidRPr="00D7741A">
        <w:rPr>
          <w:rFonts w:asciiTheme="minorHAnsi" w:eastAsia="Cambria" w:hAnsiTheme="minorHAnsi" w:cs="Cambria"/>
          <w:sz w:val="22"/>
          <w:szCs w:val="22"/>
        </w:rPr>
        <w:t xml:space="preserve"> puan alan ölçütler</w:t>
      </w:r>
      <w:r w:rsidR="005A53A9">
        <w:rPr>
          <w:rFonts w:asciiTheme="minorHAnsi" w:eastAsia="Cambria" w:hAnsiTheme="minorHAnsi" w:cs="Cambria"/>
          <w:sz w:val="22"/>
          <w:szCs w:val="22"/>
        </w:rPr>
        <w:t>,</w:t>
      </w:r>
      <w:r w:rsidR="005A53A9" w:rsidRPr="00D7741A">
        <w:rPr>
          <w:rFonts w:asciiTheme="minorHAnsi" w:eastAsia="Cambria" w:hAnsiTheme="minorHAnsi" w:cs="Cambria"/>
          <w:b/>
          <w:sz w:val="22"/>
          <w:szCs w:val="22"/>
        </w:rPr>
        <w:t>3: Kabul Edilebilir</w:t>
      </w:r>
      <w:r w:rsidR="005A53A9" w:rsidRPr="00D7741A">
        <w:rPr>
          <w:rFonts w:asciiTheme="minorHAnsi" w:eastAsia="Cambria" w:hAnsiTheme="minorHAnsi" w:cs="Cambria"/>
          <w:sz w:val="22"/>
          <w:szCs w:val="22"/>
        </w:rPr>
        <w:t xml:space="preserve">” ve üstünde puanlama söz konusu olduğu </w:t>
      </w:r>
      <w:r w:rsidR="005A53A9">
        <w:rPr>
          <w:rFonts w:asciiTheme="minorHAnsi" w:eastAsia="Cambria" w:hAnsiTheme="minorHAnsi" w:cs="Cambria"/>
          <w:sz w:val="22"/>
          <w:szCs w:val="22"/>
        </w:rPr>
        <w:t xml:space="preserve">durumda </w:t>
      </w:r>
      <w:r w:rsidRPr="00D7741A">
        <w:rPr>
          <w:rFonts w:asciiTheme="minorHAnsi" w:eastAsia="Cambria" w:hAnsiTheme="minorHAnsi" w:cs="Cambria"/>
          <w:sz w:val="22"/>
          <w:szCs w:val="22"/>
        </w:rPr>
        <w:t xml:space="preserve">"Akreditasyon Süresi </w:t>
      </w:r>
      <w:r w:rsidRPr="00D7741A">
        <w:rPr>
          <w:rFonts w:asciiTheme="minorHAnsi" w:eastAsia="Cambria" w:hAnsiTheme="minorHAnsi" w:cs="Cambria"/>
          <w:b/>
          <w:sz w:val="22"/>
          <w:szCs w:val="22"/>
        </w:rPr>
        <w:t>3 Yıl</w:t>
      </w:r>
      <w:r w:rsidRPr="00D7741A">
        <w:rPr>
          <w:rFonts w:asciiTheme="minorHAnsi" w:eastAsia="Cambria" w:hAnsiTheme="minorHAnsi" w:cs="Cambria"/>
          <w:sz w:val="22"/>
          <w:szCs w:val="22"/>
        </w:rPr>
        <w:t>” daha uzatılır.  Ölçütlerden bir kısmı "</w:t>
      </w:r>
      <w:r w:rsidRPr="00D7741A">
        <w:rPr>
          <w:rFonts w:asciiTheme="minorHAnsi" w:eastAsia="Cambria" w:hAnsiTheme="minorHAnsi" w:cs="Cambria"/>
          <w:b/>
          <w:sz w:val="22"/>
          <w:szCs w:val="22"/>
        </w:rPr>
        <w:t>2</w:t>
      </w:r>
      <w:r w:rsidRPr="00D7741A">
        <w:rPr>
          <w:rFonts w:asciiTheme="minorHAnsi" w:eastAsia="Cambria" w:hAnsiTheme="minorHAnsi" w:cs="Cambria"/>
          <w:sz w:val="22"/>
          <w:szCs w:val="22"/>
        </w:rPr>
        <w:t>" puan almaya halen devam ederse "</w:t>
      </w:r>
      <w:r w:rsidRPr="00D7741A">
        <w:rPr>
          <w:rFonts w:asciiTheme="minorHAnsi" w:eastAsia="Cambria" w:hAnsiTheme="minorHAnsi" w:cs="Cambria"/>
          <w:b/>
          <w:sz w:val="22"/>
          <w:szCs w:val="22"/>
        </w:rPr>
        <w:t>Koşullu Akreditasyon</w:t>
      </w:r>
      <w:r w:rsidRPr="00D7741A">
        <w:rPr>
          <w:rFonts w:asciiTheme="minorHAnsi" w:eastAsia="Cambria" w:hAnsiTheme="minorHAnsi" w:cs="Cambria"/>
          <w:sz w:val="22"/>
          <w:szCs w:val="22"/>
        </w:rPr>
        <w:t xml:space="preserve">" kararı verilir. </w:t>
      </w:r>
    </w:p>
    <w:p w:rsidR="00D7741A" w:rsidRDefault="00D7741A" w:rsidP="00C714DA">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 xml:space="preserve">Akreditasyonun adaylığının başladığı yılın </w:t>
      </w:r>
      <w:r w:rsidRPr="00D7741A">
        <w:rPr>
          <w:rFonts w:asciiTheme="minorHAnsi" w:eastAsia="Cambria" w:hAnsiTheme="minorHAnsi" w:cs="Cambria"/>
          <w:b/>
          <w:sz w:val="22"/>
          <w:szCs w:val="22"/>
        </w:rPr>
        <w:t>Ocak ayı</w:t>
      </w:r>
      <w:r w:rsidRPr="00D7741A">
        <w:rPr>
          <w:rFonts w:asciiTheme="minorHAnsi" w:eastAsia="Cambria" w:hAnsiTheme="minorHAnsi" w:cs="Cambria"/>
          <w:sz w:val="22"/>
          <w:szCs w:val="22"/>
        </w:rPr>
        <w:t xml:space="preserve"> (1.yıl, 1.ay) sonuna kadar ara değerlendirme için başvuru yapılmalıdır.</w:t>
      </w:r>
    </w:p>
    <w:p w:rsidR="00D7741A" w:rsidRPr="00D7741A" w:rsidRDefault="00D7741A" w:rsidP="00D7741A">
      <w:pPr>
        <w:pBdr>
          <w:top w:val="nil"/>
          <w:left w:val="nil"/>
          <w:bottom w:val="nil"/>
          <w:right w:val="nil"/>
          <w:between w:val="nil"/>
        </w:pBdr>
        <w:spacing w:before="60" w:line="240" w:lineRule="auto"/>
        <w:ind w:left="0" w:hanging="2"/>
        <w:rPr>
          <w:rFonts w:asciiTheme="minorHAnsi" w:eastAsia="Cambria" w:hAnsiTheme="minorHAnsi" w:cs="Cambria"/>
          <w:sz w:val="22"/>
          <w:szCs w:val="22"/>
        </w:rPr>
      </w:pPr>
    </w:p>
    <w:tbl>
      <w:tblPr>
        <w:tblW w:w="8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987"/>
        <w:gridCol w:w="5530"/>
      </w:tblGrid>
      <w:tr w:rsidR="00D7741A" w:rsidRPr="00D7741A" w:rsidTr="0059553A">
        <w:trPr>
          <w:jc w:val="center"/>
        </w:trPr>
        <w:tc>
          <w:tcPr>
            <w:tcW w:w="1702" w:type="dxa"/>
            <w:vMerge w:val="restart"/>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Akreditasyon Adaylığı</w:t>
            </w:r>
          </w:p>
        </w:tc>
        <w:tc>
          <w:tcPr>
            <w:tcW w:w="987" w:type="dxa"/>
            <w:vMerge w:val="restart"/>
          </w:tcPr>
          <w:p w:rsidR="00D7741A" w:rsidRPr="00D7741A" w:rsidRDefault="00D7741A" w:rsidP="00D7741A">
            <w:pPr>
              <w:spacing w:line="240" w:lineRule="auto"/>
              <w:ind w:left="0" w:hanging="2"/>
              <w:jc w:val="center"/>
              <w:rPr>
                <w:rFonts w:asciiTheme="minorHAnsi" w:eastAsia="Cambria" w:hAnsiTheme="minorHAnsi" w:cs="Cambria"/>
                <w:b/>
                <w:sz w:val="20"/>
                <w:szCs w:val="20"/>
              </w:rPr>
            </w:pPr>
            <w:r w:rsidRPr="00D7741A">
              <w:rPr>
                <w:rFonts w:asciiTheme="minorHAnsi" w:eastAsia="Cambria" w:hAnsiTheme="minorHAnsi" w:cs="Cambria"/>
                <w:b/>
                <w:sz w:val="20"/>
                <w:szCs w:val="20"/>
              </w:rPr>
              <w:t>Hazırlık yılı</w:t>
            </w:r>
          </w:p>
        </w:tc>
        <w:tc>
          <w:tcPr>
            <w:tcW w:w="5530" w:type="dxa"/>
          </w:tcPr>
          <w:p w:rsidR="00D7741A" w:rsidRPr="00D7741A" w:rsidRDefault="00D7741A" w:rsidP="00D7741A">
            <w:pPr>
              <w:spacing w:line="240" w:lineRule="auto"/>
              <w:ind w:left="0" w:hanging="2"/>
              <w:jc w:val="center"/>
              <w:rPr>
                <w:rFonts w:asciiTheme="minorHAnsi" w:eastAsia="Cambria" w:hAnsiTheme="minorHAnsi" w:cs="Cambria"/>
                <w:b/>
                <w:sz w:val="20"/>
                <w:szCs w:val="20"/>
              </w:rPr>
            </w:pPr>
            <w:r w:rsidRPr="00D7741A">
              <w:rPr>
                <w:rFonts w:asciiTheme="minorHAnsi" w:eastAsia="Cambria" w:hAnsiTheme="minorHAnsi" w:cs="Cambria"/>
                <w:b/>
                <w:sz w:val="20"/>
                <w:szCs w:val="20"/>
              </w:rPr>
              <w:t>YIL</w:t>
            </w:r>
          </w:p>
        </w:tc>
      </w:tr>
      <w:tr w:rsidR="00D7741A" w:rsidRPr="00D7741A" w:rsidTr="0059553A">
        <w:trPr>
          <w:jc w:val="center"/>
        </w:trPr>
        <w:tc>
          <w:tcPr>
            <w:tcW w:w="1702" w:type="dxa"/>
            <w:vMerge/>
          </w:tcPr>
          <w:p w:rsidR="00D7741A" w:rsidRPr="00D7741A" w:rsidRDefault="00D7741A" w:rsidP="00D7741A">
            <w:pPr>
              <w:spacing w:line="240" w:lineRule="auto"/>
              <w:ind w:left="0" w:hanging="2"/>
              <w:rPr>
                <w:rFonts w:asciiTheme="minorHAnsi" w:eastAsia="Cambria" w:hAnsiTheme="minorHAnsi" w:cs="Cambria"/>
                <w:b/>
                <w:sz w:val="20"/>
                <w:szCs w:val="20"/>
              </w:rPr>
            </w:pPr>
          </w:p>
        </w:tc>
        <w:tc>
          <w:tcPr>
            <w:tcW w:w="987" w:type="dxa"/>
            <w:vMerge/>
          </w:tcPr>
          <w:p w:rsidR="00D7741A" w:rsidRPr="00D7741A" w:rsidRDefault="00D7741A" w:rsidP="00D7741A">
            <w:pPr>
              <w:spacing w:line="240" w:lineRule="auto"/>
              <w:ind w:left="0" w:hanging="2"/>
              <w:jc w:val="center"/>
              <w:rPr>
                <w:rFonts w:asciiTheme="minorHAnsi" w:eastAsia="Cambria" w:hAnsiTheme="minorHAnsi" w:cs="Cambria"/>
                <w:b/>
                <w:sz w:val="20"/>
                <w:szCs w:val="20"/>
              </w:rPr>
            </w:pPr>
          </w:p>
        </w:tc>
        <w:tc>
          <w:tcPr>
            <w:tcW w:w="5530" w:type="dxa"/>
          </w:tcPr>
          <w:p w:rsidR="00D7741A" w:rsidRPr="00D7741A" w:rsidRDefault="00D7741A" w:rsidP="00D7741A">
            <w:pPr>
              <w:spacing w:line="240" w:lineRule="auto"/>
              <w:ind w:left="0" w:hanging="2"/>
              <w:jc w:val="center"/>
              <w:rPr>
                <w:rFonts w:asciiTheme="minorHAnsi" w:eastAsia="Cambria" w:hAnsiTheme="minorHAnsi" w:cs="Cambria"/>
                <w:b/>
                <w:sz w:val="20"/>
                <w:szCs w:val="20"/>
              </w:rPr>
            </w:pPr>
            <w:r w:rsidRPr="00D7741A">
              <w:rPr>
                <w:rFonts w:asciiTheme="minorHAnsi" w:eastAsia="Cambria" w:hAnsiTheme="minorHAnsi" w:cs="Cambria"/>
                <w:b/>
                <w:sz w:val="20"/>
                <w:szCs w:val="20"/>
              </w:rPr>
              <w:t>1</w:t>
            </w:r>
          </w:p>
        </w:tc>
      </w:tr>
      <w:tr w:rsidR="00D7741A" w:rsidRPr="00D7741A" w:rsidTr="0059553A">
        <w:trPr>
          <w:jc w:val="center"/>
        </w:trPr>
        <w:tc>
          <w:tcPr>
            <w:tcW w:w="1702" w:type="dxa"/>
          </w:tcPr>
          <w:p w:rsidR="00D7741A" w:rsidRPr="00D7741A" w:rsidRDefault="00D7741A" w:rsidP="00D7741A">
            <w:pPr>
              <w:spacing w:line="240" w:lineRule="auto"/>
              <w:ind w:left="0" w:hanging="2"/>
              <w:rPr>
                <w:rFonts w:asciiTheme="minorHAnsi" w:eastAsia="Cambria" w:hAnsiTheme="minorHAnsi" w:cs="Cambria"/>
                <w:sz w:val="20"/>
                <w:szCs w:val="20"/>
              </w:rPr>
            </w:pPr>
            <w:r w:rsidRPr="00D7741A">
              <w:rPr>
                <w:rFonts w:asciiTheme="minorHAnsi" w:eastAsia="Cambria" w:hAnsiTheme="minorHAnsi" w:cs="Cambria"/>
                <w:b/>
                <w:sz w:val="20"/>
                <w:szCs w:val="20"/>
              </w:rPr>
              <w:t xml:space="preserve">Ay </w:t>
            </w:r>
          </w:p>
        </w:tc>
        <w:tc>
          <w:tcPr>
            <w:tcW w:w="987"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-12</w:t>
            </w:r>
          </w:p>
        </w:tc>
        <w:tc>
          <w:tcPr>
            <w:tcW w:w="5530" w:type="dxa"/>
          </w:tcPr>
          <w:p w:rsidR="00D7741A" w:rsidRPr="00D7741A" w:rsidRDefault="00D7741A" w:rsidP="00D7741A">
            <w:pPr>
              <w:spacing w:line="240" w:lineRule="auto"/>
              <w:ind w:left="0" w:hanging="2"/>
              <w:jc w:val="center"/>
              <w:rPr>
                <w:rFonts w:asciiTheme="minorHAnsi" w:eastAsia="Cambria" w:hAnsiTheme="minorHAnsi" w:cs="Cambria"/>
                <w:sz w:val="20"/>
                <w:szCs w:val="20"/>
              </w:rPr>
            </w:pPr>
            <w:r w:rsidRPr="00D7741A">
              <w:rPr>
                <w:rFonts w:asciiTheme="minorHAnsi" w:eastAsia="Cambria" w:hAnsiTheme="minorHAnsi" w:cs="Cambria"/>
                <w:b/>
                <w:sz w:val="20"/>
                <w:szCs w:val="20"/>
              </w:rPr>
              <w:t>+12</w:t>
            </w:r>
          </w:p>
        </w:tc>
      </w:tr>
      <w:tr w:rsidR="00D7741A" w:rsidRPr="00D7741A" w:rsidTr="0059553A">
        <w:trPr>
          <w:jc w:val="center"/>
        </w:trPr>
        <w:tc>
          <w:tcPr>
            <w:tcW w:w="1702" w:type="dxa"/>
            <w:vAlign w:val="center"/>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b/>
                <w:sz w:val="20"/>
                <w:szCs w:val="20"/>
              </w:rPr>
              <w:t>Eylem</w:t>
            </w:r>
          </w:p>
        </w:tc>
        <w:tc>
          <w:tcPr>
            <w:tcW w:w="987" w:type="dxa"/>
          </w:tcPr>
          <w:p w:rsidR="00D7741A" w:rsidRPr="00D7741A" w:rsidRDefault="00D7741A" w:rsidP="00D7741A">
            <w:pPr>
              <w:spacing w:line="240" w:lineRule="auto"/>
              <w:ind w:left="0" w:hanging="2"/>
              <w:rPr>
                <w:rFonts w:asciiTheme="minorHAnsi" w:eastAsia="Cambria" w:hAnsiTheme="minorHAnsi" w:cs="Cambria"/>
                <w:sz w:val="20"/>
                <w:szCs w:val="20"/>
              </w:rPr>
            </w:pPr>
          </w:p>
        </w:tc>
        <w:tc>
          <w:tcPr>
            <w:tcW w:w="5530" w:type="dxa"/>
          </w:tcPr>
          <w:p w:rsidR="00D7741A" w:rsidRPr="00D7741A" w:rsidRDefault="00D7741A" w:rsidP="00D7741A">
            <w:pPr>
              <w:spacing w:line="240" w:lineRule="auto"/>
              <w:ind w:left="0" w:hanging="2"/>
              <w:jc w:val="left"/>
              <w:rPr>
                <w:rFonts w:asciiTheme="minorHAnsi" w:eastAsia="Cambria" w:hAnsiTheme="minorHAnsi" w:cs="Cambria"/>
                <w:sz w:val="20"/>
                <w:szCs w:val="20"/>
              </w:rPr>
            </w:pPr>
            <w:r w:rsidRPr="00D7741A">
              <w:rPr>
                <w:rFonts w:asciiTheme="minorHAnsi" w:eastAsia="Cambria" w:hAnsiTheme="minorHAnsi" w:cs="Cambria"/>
                <w:b/>
                <w:sz w:val="20"/>
                <w:szCs w:val="20"/>
              </w:rPr>
              <w:t>1. ay</w:t>
            </w:r>
            <w:r w:rsidRPr="00D7741A">
              <w:rPr>
                <w:rFonts w:asciiTheme="minorHAnsi" w:eastAsia="Cambria" w:hAnsiTheme="minorHAnsi" w:cs="Cambria"/>
                <w:sz w:val="20"/>
                <w:szCs w:val="20"/>
              </w:rPr>
              <w:t xml:space="preserve"> - Ocak’ta ara değerlendirme başvurusu yapılır. Ödeme en geç 31 Mart. ÖDR en geç 1 Temmuz’da, ön inceleme sonrası ÖDR en geç 1 Eylül’de </w:t>
            </w:r>
            <w:proofErr w:type="spellStart"/>
            <w:r w:rsidRPr="00D7741A">
              <w:rPr>
                <w:rFonts w:asciiTheme="minorHAnsi" w:eastAsia="Cambria" w:hAnsiTheme="minorHAnsi" w:cs="Cambria"/>
                <w:sz w:val="20"/>
                <w:szCs w:val="20"/>
              </w:rPr>
              <w:t>TURAK’a</w:t>
            </w:r>
            <w:proofErr w:type="spellEnd"/>
            <w:r w:rsidRPr="00D7741A">
              <w:rPr>
                <w:rFonts w:asciiTheme="minorHAnsi" w:eastAsia="Cambria" w:hAnsiTheme="minorHAnsi" w:cs="Cambria"/>
                <w:sz w:val="20"/>
                <w:szCs w:val="20"/>
              </w:rPr>
              <w:t xml:space="preserve"> gönderilir.</w:t>
            </w:r>
          </w:p>
        </w:tc>
      </w:tr>
    </w:tbl>
    <w:p w:rsidR="00D7741A" w:rsidRPr="00D7741A" w:rsidRDefault="00D7741A" w:rsidP="00D7741A">
      <w:pPr>
        <w:spacing w:after="40"/>
        <w:ind w:left="0" w:hanging="2"/>
        <w:rPr>
          <w:rFonts w:asciiTheme="minorHAnsi" w:eastAsia="Cambria" w:hAnsiTheme="minorHAnsi" w:cs="Cambria"/>
          <w:sz w:val="22"/>
          <w:szCs w:val="22"/>
        </w:rPr>
      </w:pPr>
    </w:p>
    <w:p w:rsidR="00D7741A" w:rsidRPr="00D7741A" w:rsidRDefault="00D7741A" w:rsidP="00DB03F1">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b/>
          <w:sz w:val="22"/>
          <w:szCs w:val="22"/>
        </w:rPr>
        <w:t>(d) Yeniden Başvuru</w:t>
      </w:r>
      <w:r w:rsidRPr="00D7741A">
        <w:rPr>
          <w:rFonts w:asciiTheme="minorHAnsi" w:eastAsia="Cambria" w:hAnsiTheme="minorHAnsi" w:cs="Cambria"/>
          <w:sz w:val="22"/>
          <w:szCs w:val="22"/>
        </w:rPr>
        <w:t>: Akreditasyon yeniden başvurusu kararı, ilk kez değerlendirilen bir programın değerlendirilmesinde, TURAK ölçütlerinde belirtilen asgari koşulların sağlanmadığı anlamına gelir. Başka bir anlatımla herhangi bir ölçütte “</w:t>
      </w:r>
      <w:r w:rsidRPr="00D7741A">
        <w:rPr>
          <w:rFonts w:asciiTheme="minorHAnsi" w:eastAsia="Cambria" w:hAnsiTheme="minorHAnsi" w:cs="Cambria"/>
          <w:b/>
          <w:sz w:val="22"/>
          <w:szCs w:val="22"/>
        </w:rPr>
        <w:t>1: Eksik</w:t>
      </w:r>
      <w:r w:rsidRPr="00D7741A">
        <w:rPr>
          <w:rFonts w:asciiTheme="minorHAnsi" w:eastAsia="Cambria" w:hAnsiTheme="minorHAnsi" w:cs="Cambria"/>
          <w:sz w:val="22"/>
          <w:szCs w:val="22"/>
        </w:rPr>
        <w:t xml:space="preserve">” değerlendirmesinin yapıldığını ifade eder. </w:t>
      </w:r>
    </w:p>
    <w:p w:rsidR="00D7741A" w:rsidRPr="00D7741A" w:rsidRDefault="00D7741A" w:rsidP="00DB03F1">
      <w:pPr>
        <w:pBdr>
          <w:top w:val="nil"/>
          <w:left w:val="nil"/>
          <w:bottom w:val="nil"/>
          <w:right w:val="nil"/>
          <w:between w:val="nil"/>
        </w:pBdr>
        <w:spacing w:before="60" w:line="240" w:lineRule="auto"/>
        <w:ind w:leftChars="0" w:left="0" w:firstLineChars="0" w:firstLine="567"/>
        <w:rPr>
          <w:rFonts w:asciiTheme="minorHAnsi" w:eastAsia="Cambria" w:hAnsiTheme="minorHAnsi" w:cs="Cambria"/>
          <w:sz w:val="22"/>
          <w:szCs w:val="22"/>
        </w:rPr>
      </w:pPr>
      <w:r w:rsidRPr="00D7741A">
        <w:rPr>
          <w:rFonts w:asciiTheme="minorHAnsi" w:eastAsia="Cambria" w:hAnsiTheme="minorHAnsi" w:cs="Cambria"/>
          <w:sz w:val="22"/>
          <w:szCs w:val="22"/>
        </w:rPr>
        <w:t xml:space="preserve">TURAK akreditasyon konusundaki kararını, takım başkanının hazırladığı “Program Değerlendirici Raporu” ile birlikte ilgili dekanlığa/müdürlüğe iletir. Akreditasyonun verilmediği durumda; izleyen yılın </w:t>
      </w:r>
      <w:r w:rsidRPr="00D7741A">
        <w:rPr>
          <w:rFonts w:asciiTheme="minorHAnsi" w:eastAsia="Cambria" w:hAnsiTheme="minorHAnsi" w:cs="Cambria"/>
          <w:b/>
          <w:sz w:val="22"/>
          <w:szCs w:val="22"/>
        </w:rPr>
        <w:t>Ocak</w:t>
      </w:r>
      <w:r w:rsidRPr="00D7741A">
        <w:rPr>
          <w:rFonts w:asciiTheme="minorHAnsi" w:eastAsia="Cambria" w:hAnsiTheme="minorHAnsi" w:cs="Cambria"/>
          <w:sz w:val="22"/>
          <w:szCs w:val="22"/>
        </w:rPr>
        <w:t xml:space="preserve"> ayı sonuna kadar genel değerlendirme için yeniden başvuru yapılabilir. Genel değerlendirmede takım, 1 başkan, en az 2 değerlendirici ve 1 öğrenci değerlendiriciden oluşur.</w:t>
      </w:r>
    </w:p>
    <w:p w:rsidR="00CA59DC" w:rsidRDefault="00CA59DC"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CA59DC" w:rsidRDefault="00CA59DC"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Default="000D03DB" w:rsidP="00581212">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Pr="0002554B" w:rsidRDefault="000D03DB" w:rsidP="000D03DB">
      <w:pPr>
        <w:widowControl/>
        <w:spacing w:line="276" w:lineRule="auto"/>
        <w:ind w:left="0" w:hanging="2"/>
        <w:jc w:val="center"/>
        <w:rPr>
          <w:rFonts w:asciiTheme="minorHAnsi" w:eastAsia="Cambria" w:hAnsiTheme="minorHAnsi" w:cs="Cambria"/>
          <w:sz w:val="22"/>
          <w:szCs w:val="22"/>
        </w:rPr>
      </w:pPr>
      <w:r w:rsidRPr="0002554B">
        <w:rPr>
          <w:rFonts w:asciiTheme="minorHAnsi" w:eastAsia="Cambria" w:hAnsiTheme="minorHAnsi" w:cs="Cambria"/>
          <w:b/>
          <w:sz w:val="22"/>
          <w:szCs w:val="22"/>
        </w:rPr>
        <w:lastRenderedPageBreak/>
        <w:t>TURAK</w:t>
      </w:r>
    </w:p>
    <w:p w:rsidR="000D03DB" w:rsidRDefault="000D03DB" w:rsidP="000D03DB">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r w:rsidRPr="0002554B">
        <w:rPr>
          <w:rFonts w:asciiTheme="minorHAnsi" w:eastAsia="Cambria" w:hAnsiTheme="minorHAnsi" w:cs="Cambria"/>
          <w:b/>
          <w:sz w:val="22"/>
          <w:szCs w:val="22"/>
        </w:rPr>
        <w:t xml:space="preserve">PROGRAM </w:t>
      </w:r>
      <w:r>
        <w:rPr>
          <w:rFonts w:asciiTheme="minorHAnsi" w:eastAsia="Cambria" w:hAnsiTheme="minorHAnsi" w:cs="Cambria"/>
          <w:b/>
          <w:sz w:val="22"/>
          <w:szCs w:val="22"/>
        </w:rPr>
        <w:t>ÇIKIŞ BİLDİRİMİ</w:t>
      </w:r>
    </w:p>
    <w:tbl>
      <w:tblPr>
        <w:tblStyle w:val="a9"/>
        <w:tblW w:w="95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8"/>
        <w:gridCol w:w="7258"/>
      </w:tblGrid>
      <w:tr w:rsidR="00051B29" w:rsidRPr="0002554B" w:rsidTr="009341EA">
        <w:trPr>
          <w:trHeight w:val="161"/>
          <w:jc w:val="center"/>
        </w:trPr>
        <w:tc>
          <w:tcPr>
            <w:tcW w:w="2288" w:type="dxa"/>
            <w:shd w:val="clear" w:color="auto" w:fill="FFFFFF"/>
          </w:tcPr>
          <w:p w:rsidR="00051B29" w:rsidRPr="0002554B" w:rsidRDefault="00051B29" w:rsidP="009341EA">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Kurum</w:t>
            </w:r>
          </w:p>
        </w:tc>
        <w:tc>
          <w:tcPr>
            <w:tcW w:w="7258" w:type="dxa"/>
            <w:shd w:val="clear" w:color="auto" w:fill="FFFFFF"/>
          </w:tcPr>
          <w:p w:rsidR="00051B29" w:rsidRPr="0002554B" w:rsidRDefault="00051B29" w:rsidP="00051B29">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[Üniversite Adı]</w:t>
            </w:r>
          </w:p>
        </w:tc>
      </w:tr>
      <w:tr w:rsidR="00051B29" w:rsidRPr="0002554B" w:rsidTr="009341EA">
        <w:trPr>
          <w:trHeight w:val="161"/>
          <w:jc w:val="center"/>
        </w:trPr>
        <w:tc>
          <w:tcPr>
            <w:tcW w:w="2288" w:type="dxa"/>
            <w:shd w:val="clear" w:color="auto" w:fill="FFFFFF"/>
          </w:tcPr>
          <w:p w:rsidR="00051B29" w:rsidRPr="0002554B" w:rsidRDefault="00051B29" w:rsidP="009341EA">
            <w:pPr>
              <w:ind w:left="0" w:hanging="2"/>
              <w:rPr>
                <w:rFonts w:asciiTheme="minorHAnsi" w:eastAsia="Cambria" w:hAnsiTheme="minorHAnsi" w:cs="Cambria"/>
                <w:b/>
                <w:sz w:val="22"/>
                <w:szCs w:val="22"/>
              </w:rPr>
            </w:pPr>
            <w:r>
              <w:rPr>
                <w:rFonts w:asciiTheme="minorHAnsi" w:eastAsia="Cambria" w:hAnsiTheme="minorHAnsi" w:cs="Cambria"/>
                <w:b/>
                <w:sz w:val="22"/>
                <w:szCs w:val="22"/>
              </w:rPr>
              <w:t>Fakülte/Yüksekokul</w:t>
            </w:r>
          </w:p>
        </w:tc>
        <w:tc>
          <w:tcPr>
            <w:tcW w:w="7258" w:type="dxa"/>
            <w:shd w:val="clear" w:color="auto" w:fill="FFFFFF"/>
          </w:tcPr>
          <w:p w:rsidR="00051B29" w:rsidRPr="0002554B" w:rsidRDefault="00051B29" w:rsidP="00051B29">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[Fakülte/Yüksekokulun Adı]</w:t>
            </w:r>
          </w:p>
        </w:tc>
      </w:tr>
      <w:tr w:rsidR="00051B29" w:rsidRPr="0002554B" w:rsidTr="0011006B">
        <w:trPr>
          <w:trHeight w:val="351"/>
          <w:jc w:val="center"/>
        </w:trPr>
        <w:tc>
          <w:tcPr>
            <w:tcW w:w="2288" w:type="dxa"/>
            <w:vAlign w:val="center"/>
          </w:tcPr>
          <w:p w:rsidR="00051B29" w:rsidRPr="0002554B" w:rsidRDefault="00051B29" w:rsidP="009341EA">
            <w:pPr>
              <w:ind w:left="0" w:hanging="2"/>
              <w:rPr>
                <w:rFonts w:asciiTheme="minorHAnsi" w:eastAsia="Cambria" w:hAnsiTheme="minorHAnsi" w:cs="Cambria"/>
                <w:sz w:val="22"/>
                <w:szCs w:val="22"/>
              </w:rPr>
            </w:pPr>
            <w:r w:rsidRPr="0002554B">
              <w:rPr>
                <w:rFonts w:asciiTheme="minorHAnsi" w:eastAsia="Cambria" w:hAnsiTheme="minorHAnsi" w:cs="Cambria"/>
                <w:b/>
                <w:sz w:val="22"/>
                <w:szCs w:val="22"/>
              </w:rPr>
              <w:t>Program</w:t>
            </w:r>
          </w:p>
        </w:tc>
        <w:tc>
          <w:tcPr>
            <w:tcW w:w="7258" w:type="dxa"/>
            <w:vAlign w:val="center"/>
          </w:tcPr>
          <w:p w:rsidR="00051B29" w:rsidRPr="0002554B" w:rsidRDefault="00051B29" w:rsidP="009341EA">
            <w:pPr>
              <w:ind w:left="0" w:hanging="2"/>
              <w:rPr>
                <w:rFonts w:asciiTheme="minorHAnsi" w:eastAsia="Cambria" w:hAnsiTheme="minorHAnsi" w:cs="Cambria"/>
                <w:sz w:val="22"/>
                <w:szCs w:val="22"/>
              </w:rPr>
            </w:pPr>
            <w:r w:rsidRPr="0002554B">
              <w:rPr>
                <w:rFonts w:asciiTheme="minorHAnsi" w:eastAsia="Cambria" w:hAnsiTheme="minorHAnsi" w:cs="Cambria"/>
                <w:sz w:val="22"/>
                <w:szCs w:val="22"/>
              </w:rPr>
              <w:t>[Program Adı]</w:t>
            </w:r>
          </w:p>
        </w:tc>
      </w:tr>
    </w:tbl>
    <w:p w:rsidR="00051B29" w:rsidRPr="0002554B" w:rsidRDefault="00051B29" w:rsidP="000D03DB">
      <w:pPr>
        <w:pBdr>
          <w:top w:val="nil"/>
          <w:left w:val="nil"/>
          <w:bottom w:val="nil"/>
          <w:right w:val="nil"/>
          <w:between w:val="nil"/>
        </w:pBdr>
        <w:spacing w:line="276" w:lineRule="auto"/>
        <w:ind w:left="0" w:hanging="2"/>
        <w:jc w:val="center"/>
        <w:rPr>
          <w:rFonts w:asciiTheme="minorHAnsi" w:eastAsia="Cambria" w:hAnsiTheme="minorHAnsi" w:cs="Cambria"/>
          <w:b/>
          <w:sz w:val="22"/>
          <w:szCs w:val="22"/>
        </w:rPr>
      </w:pPr>
    </w:p>
    <w:p w:rsidR="000D03DB" w:rsidRPr="00051B29" w:rsidRDefault="000D03DB" w:rsidP="00051B29">
      <w:pPr>
        <w:spacing w:line="360" w:lineRule="auto"/>
        <w:ind w:left="0" w:hanging="2"/>
        <w:jc w:val="center"/>
        <w:rPr>
          <w:rFonts w:asciiTheme="minorHAnsi" w:eastAsia="Cambria" w:hAnsiTheme="minorHAnsi" w:cs="Cambria"/>
          <w:b/>
          <w:i/>
          <w:color w:val="FF0000"/>
          <w:sz w:val="22"/>
          <w:szCs w:val="22"/>
          <w:highlight w:val="yellow"/>
        </w:rPr>
      </w:pPr>
      <w:r w:rsidRPr="0002554B">
        <w:rPr>
          <w:rFonts w:asciiTheme="minorHAnsi" w:eastAsia="Cambria" w:hAnsiTheme="minorHAnsi" w:cs="Cambria"/>
          <w:i/>
          <w:sz w:val="22"/>
          <w:szCs w:val="22"/>
        </w:rPr>
        <w:t>(</w:t>
      </w:r>
      <w:r w:rsidRPr="00B85A71">
        <w:rPr>
          <w:rFonts w:asciiTheme="minorHAnsi" w:eastAsia="Cambria" w:hAnsiTheme="minorHAnsi" w:cs="Cambria"/>
          <w:b/>
          <w:i/>
          <w:color w:val="FF0000"/>
          <w:sz w:val="22"/>
          <w:szCs w:val="22"/>
          <w:highlight w:val="green"/>
        </w:rPr>
        <w:t>ÇIKIŞ TOPLANTISINDA BİR KOPYASINI KURUMA VERİNİZ</w:t>
      </w:r>
      <w:r w:rsidR="00051B29" w:rsidRPr="00B85A71">
        <w:rPr>
          <w:rFonts w:asciiTheme="minorHAnsi" w:eastAsia="Cambria" w:hAnsiTheme="minorHAnsi" w:cs="Cambria"/>
          <w:b/>
          <w:i/>
          <w:color w:val="FF0000"/>
          <w:sz w:val="22"/>
          <w:szCs w:val="22"/>
          <w:highlight w:val="green"/>
        </w:rPr>
        <w:t>; ÇIKIŞ TOPLANTISINDA OKUNMALIDIR</w:t>
      </w:r>
      <w:r w:rsidRPr="0002554B">
        <w:rPr>
          <w:rFonts w:asciiTheme="minorHAnsi" w:eastAsia="Cambria" w:hAnsiTheme="minorHAnsi" w:cs="Cambria"/>
          <w:i/>
          <w:sz w:val="22"/>
          <w:szCs w:val="22"/>
        </w:rPr>
        <w:t>)</w:t>
      </w:r>
    </w:p>
    <w:p w:rsidR="0014683C" w:rsidRPr="0002554B" w:rsidRDefault="001D7F6F" w:rsidP="00A3654B">
      <w:pPr>
        <w:pBdr>
          <w:top w:val="nil"/>
          <w:left w:val="nil"/>
          <w:bottom w:val="nil"/>
          <w:right w:val="nil"/>
          <w:between w:val="nil"/>
        </w:pBdr>
        <w:spacing w:before="60" w:line="240" w:lineRule="auto"/>
        <w:ind w:leftChars="0" w:left="0" w:firstLineChars="0" w:firstLine="567"/>
        <w:rPr>
          <w:rFonts w:asciiTheme="minorHAnsi" w:eastAsia="Cambria" w:hAnsiTheme="minorHAnsi" w:cs="Cambria"/>
          <w:i/>
          <w:sz w:val="22"/>
          <w:szCs w:val="22"/>
        </w:rPr>
      </w:pPr>
      <w:r w:rsidRPr="000D03DB">
        <w:rPr>
          <w:rFonts w:asciiTheme="minorHAnsi" w:eastAsia="Cambria" w:hAnsiTheme="minorHAnsi" w:cs="Cambria"/>
          <w:i/>
          <w:color w:val="FF0000"/>
          <w:sz w:val="22"/>
          <w:szCs w:val="22"/>
        </w:rPr>
        <w:t>Çıkış Görüşmesi Program Bildiriminde, her ölçütle ilgili olarak önce belirlenen güçlü yönler</w:t>
      </w:r>
      <w:r w:rsidR="00051B29">
        <w:rPr>
          <w:rFonts w:asciiTheme="minorHAnsi" w:eastAsia="Cambria" w:hAnsiTheme="minorHAnsi" w:cs="Cambria"/>
          <w:i/>
          <w:color w:val="FF0000"/>
          <w:sz w:val="22"/>
          <w:szCs w:val="22"/>
        </w:rPr>
        <w:t>, ar</w:t>
      </w:r>
      <w:r w:rsidRPr="000D03DB">
        <w:rPr>
          <w:rFonts w:asciiTheme="minorHAnsi" w:eastAsia="Cambria" w:hAnsiTheme="minorHAnsi" w:cs="Cambria"/>
          <w:i/>
          <w:color w:val="FF0000"/>
          <w:sz w:val="22"/>
          <w:szCs w:val="22"/>
        </w:rPr>
        <w:t xml:space="preserve">dından ilgili ölçüte ilişkin tespit edilen iyileştirmeye açık alanlar, ölçüt numarası sırasına </w:t>
      </w:r>
      <w:r w:rsidR="0012284E" w:rsidRPr="000D03DB">
        <w:rPr>
          <w:rFonts w:asciiTheme="minorHAnsi" w:eastAsia="Cambria" w:hAnsiTheme="minorHAnsi" w:cs="Cambria"/>
          <w:i/>
          <w:color w:val="FF0000"/>
          <w:sz w:val="22"/>
          <w:szCs w:val="22"/>
        </w:rPr>
        <w:t>göre</w:t>
      </w:r>
      <w:r w:rsidRPr="000D03DB">
        <w:rPr>
          <w:rFonts w:asciiTheme="minorHAnsi" w:eastAsia="Cambria" w:hAnsiTheme="minorHAnsi" w:cs="Cambria"/>
          <w:i/>
          <w:color w:val="FF0000"/>
          <w:sz w:val="22"/>
          <w:szCs w:val="22"/>
        </w:rPr>
        <w:t xml:space="preserve"> konuşma dilinde yazılmış metinden okunmalıdır</w:t>
      </w:r>
      <w:r w:rsidRPr="0002554B">
        <w:rPr>
          <w:rFonts w:asciiTheme="minorHAnsi" w:eastAsia="Cambria" w:hAnsiTheme="minorHAnsi" w:cs="Cambria"/>
          <w:i/>
          <w:sz w:val="22"/>
          <w:szCs w:val="22"/>
        </w:rPr>
        <w:t>.</w:t>
      </w:r>
    </w:p>
    <w:p w:rsidR="00375F8E" w:rsidRPr="00DB03F1" w:rsidRDefault="00DB03F1" w:rsidP="00A3654B">
      <w:pPr>
        <w:pBdr>
          <w:top w:val="nil"/>
          <w:left w:val="nil"/>
          <w:bottom w:val="nil"/>
          <w:right w:val="nil"/>
          <w:between w:val="nil"/>
        </w:pBdr>
        <w:spacing w:before="60" w:line="240" w:lineRule="auto"/>
        <w:ind w:leftChars="0" w:left="0" w:firstLineChars="0" w:firstLine="567"/>
        <w:rPr>
          <w:rFonts w:asciiTheme="minorHAnsi" w:eastAsia="Cambria" w:hAnsiTheme="minorHAnsi" w:cs="Cambria"/>
          <w:b/>
          <w:color w:val="FF0000"/>
          <w:sz w:val="22"/>
          <w:szCs w:val="22"/>
        </w:rPr>
      </w:pPr>
      <w:r>
        <w:rPr>
          <w:rFonts w:asciiTheme="minorHAnsi" w:eastAsia="Cambria" w:hAnsiTheme="minorHAnsi" w:cs="Cambria"/>
          <w:b/>
          <w:i/>
          <w:color w:val="FF0000"/>
          <w:sz w:val="22"/>
          <w:szCs w:val="22"/>
          <w:highlight w:val="cyan"/>
        </w:rPr>
        <w:t xml:space="preserve">DİKKAT: </w:t>
      </w:r>
      <w:r w:rsidR="00375F8E" w:rsidRPr="00DB03F1">
        <w:rPr>
          <w:rFonts w:asciiTheme="minorHAnsi" w:eastAsia="Cambria" w:hAnsiTheme="minorHAnsi" w:cs="Cambria"/>
          <w:b/>
          <w:i/>
          <w:color w:val="FF0000"/>
          <w:sz w:val="22"/>
          <w:szCs w:val="22"/>
          <w:highlight w:val="cyan"/>
        </w:rPr>
        <w:t>Belirtilen gelişime açık alanlar ve güçlü yönlere ilişkin ifadelerin başında (Örneğin; 2.4</w:t>
      </w:r>
      <w:proofErr w:type="gramStart"/>
      <w:r w:rsidRPr="00DB03F1">
        <w:rPr>
          <w:rFonts w:asciiTheme="minorHAnsi" w:eastAsia="Cambria" w:hAnsiTheme="minorHAnsi" w:cs="Cambria"/>
          <w:b/>
          <w:i/>
          <w:color w:val="FF0000"/>
          <w:sz w:val="22"/>
          <w:szCs w:val="22"/>
          <w:highlight w:val="cyan"/>
        </w:rPr>
        <w:t>,,</w:t>
      </w:r>
      <w:proofErr w:type="gramEnd"/>
      <w:r w:rsidRPr="00DB03F1">
        <w:rPr>
          <w:rFonts w:asciiTheme="minorHAnsi" w:eastAsia="Cambria" w:hAnsiTheme="minorHAnsi" w:cs="Cambria"/>
          <w:b/>
          <w:i/>
          <w:color w:val="FF0000"/>
          <w:sz w:val="22"/>
          <w:szCs w:val="22"/>
          <w:highlight w:val="cyan"/>
        </w:rPr>
        <w:t xml:space="preserve"> 7.2 </w:t>
      </w:r>
      <w:r w:rsidR="00375F8E" w:rsidRPr="00DB03F1">
        <w:rPr>
          <w:rFonts w:asciiTheme="minorHAnsi" w:eastAsia="Cambria" w:hAnsiTheme="minorHAnsi" w:cs="Cambria"/>
          <w:b/>
          <w:i/>
          <w:color w:val="FF0000"/>
          <w:sz w:val="22"/>
          <w:szCs w:val="22"/>
          <w:highlight w:val="cyan"/>
        </w:rPr>
        <w:t>…… gibi) muhakkak madde numarası bulunmalıdır</w:t>
      </w:r>
      <w:r w:rsidR="00375F8E" w:rsidRPr="00DB03F1">
        <w:rPr>
          <w:rFonts w:asciiTheme="minorHAnsi" w:eastAsia="Cambria" w:hAnsiTheme="minorHAnsi" w:cs="Cambria"/>
          <w:b/>
          <w:i/>
          <w:color w:val="FF0000"/>
          <w:sz w:val="22"/>
          <w:szCs w:val="22"/>
        </w:rPr>
        <w:t>.</w:t>
      </w:r>
    </w:p>
    <w:p w:rsidR="0014683C" w:rsidRPr="0002554B" w:rsidRDefault="0014683C" w:rsidP="00581212">
      <w:pPr>
        <w:pBdr>
          <w:top w:val="nil"/>
          <w:left w:val="nil"/>
          <w:bottom w:val="nil"/>
          <w:right w:val="nil"/>
          <w:between w:val="nil"/>
        </w:pBdr>
        <w:spacing w:line="240" w:lineRule="auto"/>
        <w:ind w:left="0" w:hanging="2"/>
        <w:rPr>
          <w:rFonts w:asciiTheme="minorHAnsi" w:eastAsia="Cambria" w:hAnsiTheme="minorHAnsi" w:cs="Cambria"/>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1.ÖĞRENCİLER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1.1.Güçlü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1.2.Gelişime Açık Alanlar</w:t>
      </w:r>
    </w:p>
    <w:p w:rsidR="00581212" w:rsidRPr="0002554B" w:rsidRDefault="00581212" w:rsidP="00051B29">
      <w:pPr>
        <w:spacing w:before="40" w:after="40"/>
        <w:ind w:leftChars="0" w:left="2" w:hanging="2"/>
        <w:rPr>
          <w:rFonts w:asciiTheme="minorHAnsi" w:hAnsiTheme="minorHAnsi"/>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2.PROGRAM AMAÇLARI</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2.1.Güçlü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2.2.Gelişime Açık Alanlar</w:t>
      </w:r>
    </w:p>
    <w:p w:rsidR="00581212" w:rsidRPr="0002554B" w:rsidRDefault="00581212" w:rsidP="00051B29">
      <w:pPr>
        <w:spacing w:before="40" w:after="40"/>
        <w:ind w:leftChars="0" w:left="2" w:hanging="2"/>
        <w:rPr>
          <w:rFonts w:asciiTheme="minorHAnsi" w:hAnsiTheme="minorHAnsi"/>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3.PROGRAM ÖĞRETİM ÇIKTILARI</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3.1. 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3.2. Gelişime Açık Alanlar</w:t>
      </w:r>
    </w:p>
    <w:p w:rsidR="00581212" w:rsidRPr="0002554B" w:rsidRDefault="00581212" w:rsidP="00051B29">
      <w:pPr>
        <w:spacing w:before="40" w:after="40"/>
        <w:ind w:leftChars="0" w:left="2" w:hanging="2"/>
        <w:rPr>
          <w:rFonts w:asciiTheme="minorHAnsi" w:hAnsiTheme="minorHAnsi"/>
          <w:bCs/>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bookmarkStart w:id="2" w:name="_Hlk76040579"/>
      <w:r w:rsidRPr="0002554B">
        <w:rPr>
          <w:rFonts w:asciiTheme="minorHAnsi" w:hAnsiTheme="minorHAnsi"/>
          <w:b/>
          <w:sz w:val="22"/>
          <w:szCs w:val="22"/>
        </w:rPr>
        <w:t>4. ÖĞRETİM PLANI</w:t>
      </w:r>
    </w:p>
    <w:bookmarkEnd w:id="2"/>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4.1. 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4.2. Gelişime Açık Alanlar</w:t>
      </w:r>
    </w:p>
    <w:p w:rsidR="00581212" w:rsidRPr="0002554B" w:rsidRDefault="00581212" w:rsidP="00051B29">
      <w:pPr>
        <w:spacing w:before="40" w:after="40"/>
        <w:ind w:leftChars="0" w:left="2" w:hanging="2"/>
        <w:rPr>
          <w:rFonts w:asciiTheme="minorHAnsi" w:hAnsiTheme="minorHAnsi"/>
          <w:b/>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5. ÖĞRETİM KADROSU</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5.1. 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5.2. Gelişime Açık Alanlar</w:t>
      </w:r>
    </w:p>
    <w:p w:rsidR="00581212" w:rsidRPr="0002554B" w:rsidRDefault="00581212" w:rsidP="00051B29">
      <w:pPr>
        <w:spacing w:before="40" w:after="40"/>
        <w:ind w:leftChars="0" w:left="2" w:hanging="2"/>
        <w:rPr>
          <w:rFonts w:asciiTheme="minorHAnsi" w:hAnsiTheme="minorHAnsi"/>
          <w:b/>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6. YÖNETİM YAPISI</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6.1. 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6.2. Gelişime Açık Alanlar</w:t>
      </w:r>
    </w:p>
    <w:p w:rsidR="00581212" w:rsidRPr="0002554B" w:rsidRDefault="00581212" w:rsidP="00051B29">
      <w:pPr>
        <w:spacing w:before="40" w:after="40"/>
        <w:ind w:leftChars="0" w:left="2" w:hanging="2"/>
        <w:rPr>
          <w:rFonts w:asciiTheme="minorHAnsi" w:hAnsiTheme="minorHAnsi"/>
          <w:bCs/>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7. ALTYAPI</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7.1. 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7.2. Gelişime Açık Alanlar</w:t>
      </w:r>
    </w:p>
    <w:p w:rsidR="00A3654B" w:rsidRPr="0002554B" w:rsidRDefault="00A3654B" w:rsidP="00051B29">
      <w:pPr>
        <w:spacing w:before="40" w:after="40"/>
        <w:ind w:leftChars="0" w:left="2" w:hanging="2"/>
        <w:rPr>
          <w:rFonts w:asciiTheme="minorHAnsi" w:hAnsiTheme="minorHAnsi"/>
          <w:b/>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8. KURUM DESTEĞİ VE PARASAL KAYNAKLAR</w:t>
      </w:r>
    </w:p>
    <w:p w:rsidR="00581212" w:rsidRPr="0002554B" w:rsidRDefault="00581212" w:rsidP="00051B29">
      <w:pPr>
        <w:spacing w:before="40" w:after="40"/>
        <w:ind w:leftChars="0" w:left="2" w:firstLineChars="0" w:firstLine="565"/>
        <w:rPr>
          <w:rFonts w:asciiTheme="minorHAnsi" w:hAnsiTheme="minorHAnsi"/>
          <w:bCs/>
          <w:sz w:val="22"/>
          <w:szCs w:val="22"/>
        </w:rPr>
      </w:pPr>
      <w:r w:rsidRPr="0002554B">
        <w:rPr>
          <w:rFonts w:asciiTheme="minorHAnsi" w:hAnsiTheme="minorHAnsi"/>
          <w:b/>
          <w:sz w:val="22"/>
          <w:szCs w:val="22"/>
        </w:rPr>
        <w:t>8.1. Güçlü Yönler</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8.2. Gelişime Açık Alanlar</w:t>
      </w:r>
    </w:p>
    <w:p w:rsidR="00581212" w:rsidRPr="0002554B" w:rsidRDefault="00581212" w:rsidP="00051B29">
      <w:pPr>
        <w:spacing w:before="40" w:after="40"/>
        <w:ind w:leftChars="0" w:left="2" w:hanging="2"/>
        <w:rPr>
          <w:rFonts w:asciiTheme="minorHAnsi" w:hAnsiTheme="minorHAnsi"/>
          <w:b/>
          <w:sz w:val="22"/>
          <w:szCs w:val="22"/>
        </w:rPr>
      </w:pP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9. SÜREKLİ İYİLEŞTİRME</w:t>
      </w:r>
    </w:p>
    <w:p w:rsidR="00581212" w:rsidRPr="0002554B" w:rsidRDefault="00581212" w:rsidP="00051B29">
      <w:pPr>
        <w:spacing w:before="40" w:after="40"/>
        <w:ind w:leftChars="0" w:left="2" w:firstLineChars="0" w:firstLine="565"/>
        <w:rPr>
          <w:rFonts w:asciiTheme="minorHAnsi" w:hAnsiTheme="minorHAnsi"/>
          <w:b/>
          <w:sz w:val="22"/>
          <w:szCs w:val="22"/>
        </w:rPr>
      </w:pPr>
      <w:r w:rsidRPr="0002554B">
        <w:rPr>
          <w:rFonts w:asciiTheme="minorHAnsi" w:hAnsiTheme="minorHAnsi"/>
          <w:b/>
          <w:sz w:val="22"/>
          <w:szCs w:val="22"/>
        </w:rPr>
        <w:t>9.1. Güçlü Yönler</w:t>
      </w:r>
    </w:p>
    <w:p w:rsidR="0014683C" w:rsidRDefault="00581212" w:rsidP="00051B29">
      <w:pPr>
        <w:spacing w:before="40" w:after="40"/>
        <w:ind w:leftChars="0" w:left="0" w:firstLineChars="0" w:firstLine="567"/>
        <w:rPr>
          <w:rFonts w:asciiTheme="minorHAnsi" w:hAnsiTheme="minorHAnsi"/>
          <w:b/>
          <w:sz w:val="22"/>
          <w:szCs w:val="22"/>
        </w:rPr>
      </w:pPr>
      <w:r w:rsidRPr="0002554B">
        <w:rPr>
          <w:rFonts w:asciiTheme="minorHAnsi" w:hAnsiTheme="minorHAnsi"/>
          <w:b/>
          <w:sz w:val="22"/>
          <w:szCs w:val="22"/>
        </w:rPr>
        <w:t>9.2. Gelişime Açık Alanlar</w:t>
      </w:r>
    </w:p>
    <w:p w:rsidR="00051B29" w:rsidRPr="00791834" w:rsidRDefault="00051B29" w:rsidP="00051B29">
      <w:pPr>
        <w:spacing w:before="60" w:line="240" w:lineRule="auto"/>
        <w:ind w:leftChars="0" w:left="0" w:firstLineChars="0" w:firstLine="567"/>
        <w:outlineLvl w:val="9"/>
        <w:rPr>
          <w:rFonts w:asciiTheme="minorHAnsi" w:eastAsia="Cambria" w:hAnsiTheme="minorHAnsi" w:cs="Cambria"/>
          <w:b/>
          <w:sz w:val="22"/>
          <w:szCs w:val="22"/>
        </w:rPr>
      </w:pPr>
      <w:r w:rsidRPr="00051B29">
        <w:rPr>
          <w:rFonts w:asciiTheme="minorHAnsi" w:eastAsia="Cambria" w:hAnsiTheme="minorHAnsi" w:cs="Cambria"/>
          <w:b/>
          <w:sz w:val="22"/>
          <w:szCs w:val="22"/>
          <w:highlight w:val="yellow"/>
        </w:rPr>
        <w:lastRenderedPageBreak/>
        <w:t>ÇIKIŞ BİLDİRİMİ KONUSUNDA KURUMA ÖNEMLİ NOTLAR</w:t>
      </w:r>
      <w:r w:rsidRPr="00791834">
        <w:rPr>
          <w:rFonts w:asciiTheme="minorHAnsi" w:eastAsia="Cambria" w:hAnsiTheme="minorHAnsi" w:cs="Cambria"/>
          <w:b/>
          <w:sz w:val="22"/>
          <w:szCs w:val="22"/>
        </w:rPr>
        <w:t xml:space="preserve">: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051B29">
        <w:rPr>
          <w:rFonts w:asciiTheme="minorHAnsi" w:eastAsia="Cambria" w:hAnsiTheme="minorHAnsi" w:cs="Cambria"/>
          <w:color w:val="FF0000"/>
          <w:sz w:val="22"/>
          <w:szCs w:val="22"/>
        </w:rPr>
        <w:t>Çıkış bildirimindeki</w:t>
      </w:r>
      <w:r w:rsidRPr="00791834">
        <w:rPr>
          <w:rFonts w:asciiTheme="minorHAnsi" w:eastAsia="Cambria" w:hAnsiTheme="minorHAnsi" w:cs="Cambria"/>
          <w:sz w:val="22"/>
          <w:szCs w:val="22"/>
        </w:rPr>
        <w:t xml:space="preserve"> metinlerin, bu aşamada, kurumunuz dışında kullanılmaması, kurum içinde ise (üniversite üst yönetimi dışında) yalnızca ilgili programları yürüten bölüm ile sınırlı kalarak kullanılması beklenmektedir. </w:t>
      </w:r>
      <w:r>
        <w:rPr>
          <w:rFonts w:asciiTheme="minorHAnsi" w:eastAsia="Cambria" w:hAnsiTheme="minorHAnsi" w:cs="Cambria"/>
          <w:sz w:val="22"/>
          <w:szCs w:val="22"/>
        </w:rPr>
        <w:t xml:space="preserve">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051B29">
        <w:rPr>
          <w:rFonts w:asciiTheme="minorHAnsi" w:eastAsia="Cambria" w:hAnsiTheme="minorHAnsi" w:cs="Cambria"/>
          <w:color w:val="FF0000"/>
          <w:sz w:val="22"/>
          <w:szCs w:val="22"/>
        </w:rPr>
        <w:t>Çıkış bildirimindeki</w:t>
      </w:r>
      <w:r w:rsidRPr="00791834">
        <w:rPr>
          <w:rFonts w:asciiTheme="minorHAnsi" w:eastAsia="Cambria" w:hAnsiTheme="minorHAnsi" w:cs="Cambria"/>
          <w:sz w:val="22"/>
          <w:szCs w:val="22"/>
        </w:rPr>
        <w:t xml:space="preserve"> metinlerde maddi hatalar varsa ve/veya kısa süre içinde bazı iyileştirmeler acilen devreye alınıp uygulanmaya başlanmışsa, bu hataların düzeltilmesi ve/veya devreye alınan iyileştirmelerin kanıtlarını sunmak amacıyla çıkış görüşmesinin tarihini izleyen +7 gün içinde dekanlık/müdürlük tarafından </w:t>
      </w:r>
      <w:r w:rsidRPr="00791834">
        <w:rPr>
          <w:rFonts w:asciiTheme="minorHAnsi" w:eastAsia="Cambria" w:hAnsiTheme="minorHAnsi" w:cs="Cambria"/>
          <w:sz w:val="22"/>
          <w:szCs w:val="22"/>
          <w:u w:val="single"/>
        </w:rPr>
        <w:t>takım başkanına</w:t>
      </w:r>
      <w:r w:rsidRPr="00791834">
        <w:rPr>
          <w:rFonts w:asciiTheme="minorHAnsi" w:eastAsia="Cambria" w:hAnsiTheme="minorHAnsi" w:cs="Cambria"/>
          <w:sz w:val="22"/>
          <w:szCs w:val="22"/>
        </w:rPr>
        <w:t xml:space="preserve"> elektronik ortamda yanıt verebilir.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791834">
        <w:rPr>
          <w:rFonts w:asciiTheme="minorHAnsi" w:eastAsia="Cambria" w:hAnsiTheme="minorHAnsi" w:cs="Cambria"/>
          <w:sz w:val="22"/>
          <w:szCs w:val="22"/>
        </w:rPr>
        <w:t xml:space="preserve">Kurum tarafından verilecek +7 gün yanıtının birincil amacı, çıkış bildiriminde sunulan takım değerlendirmesinin dayandırıldığı bilgi ve izlenimlerdeki “maddi hataları” düzeltmektir.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791834">
        <w:rPr>
          <w:rFonts w:asciiTheme="minorHAnsi" w:eastAsia="Cambria" w:hAnsiTheme="minorHAnsi" w:cs="Cambria"/>
          <w:sz w:val="22"/>
          <w:szCs w:val="22"/>
        </w:rPr>
        <w:t xml:space="preserve">Ancak, kurum +7 gün yanıtında değerlendirme takımı raporunun hazırlığında göz önünde bulundurulmak üzere ek bilgi de sunabilir.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791834">
        <w:rPr>
          <w:rFonts w:asciiTheme="minorHAnsi" w:eastAsia="Cambria" w:hAnsiTheme="minorHAnsi" w:cs="Cambria"/>
          <w:sz w:val="22"/>
          <w:szCs w:val="22"/>
        </w:rPr>
        <w:t xml:space="preserve">Çıkış bildirimlerine kurumlardan yanıt verildiği durumlarda, TURAK her ne kadar esnek bir yaklaşım içinde olacaksa da, genellikle akreditasyon kararlarını değerlendirilen programların ziyaret sırasındaki durumuna dayandıracaktır.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791834">
        <w:rPr>
          <w:rFonts w:asciiTheme="minorHAnsi" w:eastAsia="Cambria" w:hAnsiTheme="minorHAnsi" w:cs="Cambria"/>
          <w:sz w:val="22"/>
          <w:szCs w:val="22"/>
        </w:rPr>
        <w:t xml:space="preserve">Ziyaret sırasında saptanan gelişime açık alanlar, gerekli düzeltme veya değişikliklerin ziyaret sonrası 7 gün içinde kararlaştırılmış ve uygulanmaya başlanmış olmaları ve yetkili yöneticiler tarafından imzalanmış resmî belgeler ile kanıtlanmış olması durumunda düzeltilmiş sayılırlar. </w:t>
      </w:r>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proofErr w:type="gramStart"/>
      <w:r w:rsidRPr="00791834">
        <w:rPr>
          <w:rFonts w:asciiTheme="minorHAnsi" w:eastAsia="Cambria" w:hAnsiTheme="minorHAnsi" w:cs="Cambria"/>
          <w:sz w:val="22"/>
          <w:szCs w:val="22"/>
        </w:rPr>
        <w:t xml:space="preserve">Bir sorunu düzeltmeye yönelik bazı girişimlerde bulunulmuş ve bazı önlemler alınmaya başlanmış olmasına rağmen, bu önlemlerin etkilerinin tam olarak sonuç vermeye başlamadığı durumlarda veya yalnızca bazı iyi niyet işaretlerinin görüldüğü durumlarda, düzeltici önlemlerin (örneğin: yeni bir öğretim üyesinin işe alınması işlemlerinin başlatılması, yeni bir ders etkinliğinin eklenmesi, ek mali kaynak veya teçhizat planlanması) etkileri TURAK tarafından bir sonraki planlanmış ara veya genel değerlendirme sırasında dikkate alınır. </w:t>
      </w:r>
      <w:proofErr w:type="gramEnd"/>
    </w:p>
    <w:p w:rsidR="00051B29" w:rsidRPr="00791834" w:rsidRDefault="00051B29" w:rsidP="00051B29">
      <w:pPr>
        <w:pStyle w:val="ListeParagraf"/>
        <w:numPr>
          <w:ilvl w:val="0"/>
          <w:numId w:val="14"/>
        </w:numPr>
        <w:spacing w:before="60" w:line="240" w:lineRule="auto"/>
        <w:ind w:leftChars="0" w:left="426" w:firstLineChars="0" w:hanging="284"/>
        <w:outlineLvl w:val="9"/>
        <w:rPr>
          <w:rFonts w:asciiTheme="minorHAnsi" w:eastAsia="Cambria" w:hAnsiTheme="minorHAnsi" w:cs="Cambria"/>
          <w:sz w:val="22"/>
          <w:szCs w:val="22"/>
        </w:rPr>
      </w:pPr>
      <w:r w:rsidRPr="00791834">
        <w:rPr>
          <w:rFonts w:asciiTheme="minorHAnsi" w:eastAsia="Cambria" w:hAnsiTheme="minorHAnsi" w:cs="Cambria"/>
          <w:b/>
          <w:sz w:val="22"/>
          <w:szCs w:val="22"/>
        </w:rPr>
        <w:t xml:space="preserve">+7 gün </w:t>
      </w:r>
      <w:r w:rsidRPr="00791834">
        <w:rPr>
          <w:rFonts w:asciiTheme="minorHAnsi" w:eastAsia="Cambria" w:hAnsiTheme="minorHAnsi" w:cs="Cambria"/>
          <w:sz w:val="22"/>
          <w:szCs w:val="22"/>
        </w:rPr>
        <w:t xml:space="preserve">yanıtı" olarak anılan bu yanıtın aşağıdaki özelliklere sahip olması gerekir. </w:t>
      </w:r>
    </w:p>
    <w:p w:rsidR="00051B29" w:rsidRPr="00791834" w:rsidRDefault="00051B29" w:rsidP="00051B29">
      <w:pPr>
        <w:pStyle w:val="ListeParagraf"/>
        <w:numPr>
          <w:ilvl w:val="0"/>
          <w:numId w:val="15"/>
        </w:numPr>
        <w:pBdr>
          <w:top w:val="nil"/>
          <w:left w:val="nil"/>
          <w:bottom w:val="nil"/>
          <w:right w:val="nil"/>
          <w:between w:val="nil"/>
        </w:pBdr>
        <w:spacing w:before="60" w:line="240" w:lineRule="auto"/>
        <w:ind w:leftChars="0" w:left="993" w:firstLineChars="0"/>
        <w:jc w:val="left"/>
        <w:outlineLvl w:val="9"/>
        <w:rPr>
          <w:rFonts w:asciiTheme="minorHAnsi" w:eastAsia="Cambria" w:hAnsiTheme="minorHAnsi" w:cs="Cambria"/>
          <w:sz w:val="22"/>
          <w:szCs w:val="22"/>
        </w:rPr>
      </w:pPr>
      <w:r w:rsidRPr="00791834">
        <w:rPr>
          <w:rFonts w:asciiTheme="minorHAnsi" w:eastAsia="Cambria" w:hAnsiTheme="minorHAnsi" w:cs="Cambria"/>
          <w:sz w:val="22"/>
          <w:szCs w:val="22"/>
        </w:rPr>
        <w:t xml:space="preserve">Değerlendirilen her program için ayrı bir yanıt dosyası hazırlanması gerekmektedir. </w:t>
      </w:r>
    </w:p>
    <w:p w:rsidR="00051B29" w:rsidRPr="00791834" w:rsidRDefault="00051B29" w:rsidP="00051B29">
      <w:pPr>
        <w:pStyle w:val="ListeParagraf"/>
        <w:numPr>
          <w:ilvl w:val="0"/>
          <w:numId w:val="15"/>
        </w:numPr>
        <w:pBdr>
          <w:top w:val="nil"/>
          <w:left w:val="nil"/>
          <w:bottom w:val="nil"/>
          <w:right w:val="nil"/>
          <w:between w:val="nil"/>
        </w:pBdr>
        <w:spacing w:before="60" w:line="240" w:lineRule="auto"/>
        <w:ind w:leftChars="0" w:left="993" w:firstLineChars="0"/>
        <w:jc w:val="left"/>
        <w:outlineLvl w:val="9"/>
        <w:rPr>
          <w:rFonts w:asciiTheme="minorHAnsi" w:eastAsia="Cambria" w:hAnsiTheme="minorHAnsi" w:cs="Cambria"/>
          <w:sz w:val="22"/>
          <w:szCs w:val="22"/>
        </w:rPr>
      </w:pPr>
      <w:r w:rsidRPr="00791834">
        <w:rPr>
          <w:rFonts w:asciiTheme="minorHAnsi" w:eastAsia="Cambria" w:hAnsiTheme="minorHAnsi" w:cs="Cambria"/>
          <w:sz w:val="22"/>
          <w:szCs w:val="22"/>
        </w:rPr>
        <w:t xml:space="preserve">Değerlendirilen program için verilen her yanıt ile ilgili ölçüt ve bu ölçütle ilgili bu formda verilmiş olan değerlendirme metni, o yanıtın başlığı olarak kullanılmalıdır. </w:t>
      </w:r>
    </w:p>
    <w:p w:rsidR="00051B29" w:rsidRPr="00791834" w:rsidRDefault="00051B29" w:rsidP="00051B29">
      <w:pPr>
        <w:pStyle w:val="ListeParagraf"/>
        <w:numPr>
          <w:ilvl w:val="0"/>
          <w:numId w:val="15"/>
        </w:numPr>
        <w:pBdr>
          <w:top w:val="nil"/>
          <w:left w:val="nil"/>
          <w:bottom w:val="nil"/>
          <w:right w:val="nil"/>
          <w:between w:val="nil"/>
        </w:pBdr>
        <w:spacing w:before="60" w:line="240" w:lineRule="auto"/>
        <w:ind w:leftChars="0" w:left="993" w:firstLineChars="0"/>
        <w:jc w:val="left"/>
        <w:outlineLvl w:val="9"/>
        <w:rPr>
          <w:rFonts w:asciiTheme="minorHAnsi" w:eastAsia="Cambria" w:hAnsiTheme="minorHAnsi" w:cs="Cambria"/>
          <w:sz w:val="22"/>
          <w:szCs w:val="22"/>
        </w:rPr>
      </w:pPr>
      <w:r w:rsidRPr="00791834">
        <w:rPr>
          <w:rFonts w:asciiTheme="minorHAnsi" w:eastAsia="Cambria" w:hAnsiTheme="minorHAnsi" w:cs="Cambria"/>
          <w:sz w:val="22"/>
          <w:szCs w:val="22"/>
        </w:rPr>
        <w:t>Talep edilen maddi hata ile ilgili gerekçelere ve/veya devreye alınan iyileştirmeler ile ilgili somut kanıtlara “</w:t>
      </w:r>
      <w:r w:rsidRPr="00791834">
        <w:rPr>
          <w:rFonts w:asciiTheme="minorHAnsi" w:eastAsia="Cambria" w:hAnsiTheme="minorHAnsi" w:cs="Cambria"/>
          <w:b/>
          <w:sz w:val="22"/>
          <w:szCs w:val="22"/>
        </w:rPr>
        <w:t>+7 gün</w:t>
      </w:r>
      <w:r w:rsidRPr="00791834">
        <w:rPr>
          <w:rFonts w:asciiTheme="minorHAnsi" w:eastAsia="Cambria" w:hAnsiTheme="minorHAnsi" w:cs="Cambria"/>
          <w:sz w:val="22"/>
          <w:szCs w:val="22"/>
        </w:rPr>
        <w:t xml:space="preserve">” yanıtının metninde ya da ekinde mutlaka yer verilmelidir. </w:t>
      </w:r>
    </w:p>
    <w:p w:rsidR="00051B29" w:rsidRPr="00791834" w:rsidRDefault="00051B29" w:rsidP="00051B29">
      <w:pPr>
        <w:pStyle w:val="ListeParagraf"/>
        <w:numPr>
          <w:ilvl w:val="0"/>
          <w:numId w:val="15"/>
        </w:numPr>
        <w:pBdr>
          <w:top w:val="nil"/>
          <w:left w:val="nil"/>
          <w:bottom w:val="nil"/>
          <w:right w:val="nil"/>
          <w:between w:val="nil"/>
        </w:pBdr>
        <w:spacing w:before="60" w:line="240" w:lineRule="auto"/>
        <w:ind w:leftChars="0" w:left="993" w:firstLineChars="0"/>
        <w:jc w:val="left"/>
        <w:outlineLvl w:val="9"/>
        <w:rPr>
          <w:rFonts w:asciiTheme="minorHAnsi" w:eastAsia="Cambria" w:hAnsiTheme="minorHAnsi" w:cs="Cambria"/>
          <w:sz w:val="22"/>
          <w:szCs w:val="22"/>
        </w:rPr>
      </w:pPr>
      <w:r w:rsidRPr="00791834">
        <w:rPr>
          <w:rFonts w:asciiTheme="minorHAnsi" w:eastAsia="Cambria" w:hAnsiTheme="minorHAnsi" w:cs="Cambria"/>
          <w:sz w:val="22"/>
          <w:szCs w:val="22"/>
        </w:rPr>
        <w:t>“</w:t>
      </w:r>
      <w:r w:rsidRPr="00791834">
        <w:rPr>
          <w:rFonts w:asciiTheme="minorHAnsi" w:eastAsia="Cambria" w:hAnsiTheme="minorHAnsi" w:cs="Cambria"/>
          <w:b/>
          <w:sz w:val="22"/>
          <w:szCs w:val="22"/>
        </w:rPr>
        <w:t>+7gün</w:t>
      </w:r>
      <w:r w:rsidRPr="00791834">
        <w:rPr>
          <w:rFonts w:asciiTheme="minorHAnsi" w:eastAsia="Cambria" w:hAnsiTheme="minorHAnsi" w:cs="Cambria"/>
          <w:sz w:val="22"/>
          <w:szCs w:val="22"/>
        </w:rPr>
        <w:t xml:space="preserve">” yanıtlarının gereksiz ayrıntılar içermemesi ve olabildiğince kısa tutulması sağlanmalıdır. </w:t>
      </w:r>
    </w:p>
    <w:p w:rsidR="00051B29" w:rsidRPr="00791834" w:rsidRDefault="00051B29" w:rsidP="00051B29">
      <w:pPr>
        <w:pStyle w:val="ListeParagraf"/>
        <w:numPr>
          <w:ilvl w:val="0"/>
          <w:numId w:val="15"/>
        </w:numPr>
        <w:pBdr>
          <w:top w:val="nil"/>
          <w:left w:val="nil"/>
          <w:bottom w:val="nil"/>
          <w:right w:val="nil"/>
          <w:between w:val="nil"/>
        </w:pBdr>
        <w:spacing w:before="60" w:line="240" w:lineRule="auto"/>
        <w:ind w:leftChars="0" w:left="993" w:firstLineChars="0"/>
        <w:jc w:val="left"/>
        <w:outlineLvl w:val="9"/>
        <w:rPr>
          <w:rFonts w:asciiTheme="minorHAnsi" w:eastAsia="Cambria" w:hAnsiTheme="minorHAnsi" w:cs="Cambria"/>
          <w:sz w:val="22"/>
          <w:szCs w:val="22"/>
        </w:rPr>
      </w:pPr>
      <w:r w:rsidRPr="00791834">
        <w:rPr>
          <w:rFonts w:asciiTheme="minorHAnsi" w:eastAsia="Cambria" w:hAnsiTheme="minorHAnsi" w:cs="Cambria"/>
          <w:sz w:val="22"/>
          <w:szCs w:val="22"/>
        </w:rPr>
        <w:t>Daha önce gönderilen bilgi ve belgeler “</w:t>
      </w:r>
      <w:r w:rsidRPr="00791834">
        <w:rPr>
          <w:rFonts w:asciiTheme="minorHAnsi" w:eastAsia="Cambria" w:hAnsiTheme="minorHAnsi" w:cs="Cambria"/>
          <w:b/>
          <w:sz w:val="22"/>
          <w:szCs w:val="22"/>
        </w:rPr>
        <w:t xml:space="preserve">+7 </w:t>
      </w:r>
      <w:r w:rsidRPr="00791834">
        <w:rPr>
          <w:rFonts w:asciiTheme="minorHAnsi" w:eastAsia="Cambria" w:hAnsiTheme="minorHAnsi" w:cs="Cambria"/>
          <w:sz w:val="22"/>
          <w:szCs w:val="22"/>
        </w:rPr>
        <w:t xml:space="preserve">gün” yanıtında tekrarlanmamalıdır. </w:t>
      </w:r>
    </w:p>
    <w:p w:rsidR="00051B29" w:rsidRDefault="00051B29" w:rsidP="00051B29">
      <w:pPr>
        <w:pStyle w:val="ListeParagraf"/>
        <w:numPr>
          <w:ilvl w:val="0"/>
          <w:numId w:val="15"/>
        </w:numPr>
        <w:pBdr>
          <w:top w:val="nil"/>
          <w:left w:val="nil"/>
          <w:bottom w:val="nil"/>
          <w:right w:val="nil"/>
          <w:between w:val="nil"/>
        </w:pBdr>
        <w:spacing w:before="60" w:line="240" w:lineRule="auto"/>
        <w:ind w:leftChars="0" w:left="993" w:firstLineChars="0"/>
        <w:jc w:val="left"/>
        <w:outlineLvl w:val="9"/>
        <w:rPr>
          <w:rFonts w:asciiTheme="minorHAnsi" w:eastAsia="Cambria" w:hAnsiTheme="minorHAnsi" w:cs="Cambria"/>
          <w:sz w:val="22"/>
          <w:szCs w:val="22"/>
        </w:rPr>
      </w:pPr>
      <w:r w:rsidRPr="00791834">
        <w:rPr>
          <w:rFonts w:asciiTheme="minorHAnsi" w:eastAsia="Cambria" w:hAnsiTheme="minorHAnsi" w:cs="Cambria"/>
          <w:sz w:val="22"/>
          <w:szCs w:val="22"/>
        </w:rPr>
        <w:t>“</w:t>
      </w:r>
      <w:r w:rsidRPr="00791834">
        <w:rPr>
          <w:rFonts w:asciiTheme="minorHAnsi" w:eastAsia="Cambria" w:hAnsiTheme="minorHAnsi" w:cs="Cambria"/>
          <w:b/>
          <w:sz w:val="22"/>
          <w:szCs w:val="22"/>
        </w:rPr>
        <w:t>+7 gü</w:t>
      </w:r>
      <w:r w:rsidRPr="00791834">
        <w:rPr>
          <w:rFonts w:asciiTheme="minorHAnsi" w:eastAsia="Cambria" w:hAnsiTheme="minorHAnsi" w:cs="Cambria"/>
          <w:sz w:val="22"/>
          <w:szCs w:val="22"/>
        </w:rPr>
        <w:t>n” yanıtında bu formda verilmiş olan değerlendirmelerden sadece maddi hata düzeltmesi talep edilenler ve/veya iyileştirme yapılanlar yer almalıdır; dolayısıyla bu formda verilmiş olan değerlendirmelerin hepsine ayrı ayrı yer verilmesi gerekmez.</w:t>
      </w:r>
    </w:p>
    <w:p w:rsidR="00051B29" w:rsidRPr="00791834" w:rsidRDefault="00051B29" w:rsidP="00051B29">
      <w:pPr>
        <w:pStyle w:val="ListeParagraf"/>
        <w:pBdr>
          <w:top w:val="nil"/>
          <w:left w:val="nil"/>
          <w:bottom w:val="nil"/>
          <w:right w:val="nil"/>
          <w:between w:val="nil"/>
        </w:pBdr>
        <w:spacing w:before="60" w:line="240" w:lineRule="auto"/>
        <w:ind w:leftChars="0" w:left="993" w:firstLineChars="0" w:firstLine="0"/>
        <w:jc w:val="left"/>
        <w:outlineLvl w:val="9"/>
        <w:rPr>
          <w:rFonts w:asciiTheme="minorHAnsi" w:eastAsia="Cambria" w:hAnsiTheme="minorHAnsi" w:cs="Cambria"/>
          <w:sz w:val="22"/>
          <w:szCs w:val="22"/>
        </w:rPr>
      </w:pPr>
    </w:p>
    <w:p w:rsidR="00051B29" w:rsidRPr="0002554B" w:rsidRDefault="00051B29" w:rsidP="00DB03F1">
      <w:pPr>
        <w:spacing w:before="40" w:after="40"/>
        <w:ind w:left="0" w:hanging="2"/>
        <w:rPr>
          <w:rFonts w:asciiTheme="minorHAnsi" w:eastAsia="Cambria" w:hAnsiTheme="minorHAnsi" w:cs="Cambria"/>
          <w:b/>
          <w:sz w:val="22"/>
          <w:szCs w:val="22"/>
        </w:rPr>
      </w:pPr>
    </w:p>
    <w:sectPr w:rsidR="00051B29" w:rsidRPr="0002554B" w:rsidSect="00C609D9">
      <w:headerReference w:type="even" r:id="rId9"/>
      <w:headerReference w:type="default" r:id="rId10"/>
      <w:footerReference w:type="even" r:id="rId11"/>
      <w:footerReference w:type="default" r:id="rId12"/>
      <w:headerReference w:type="first" r:id="rId13"/>
      <w:footerReference w:type="first" r:id="rId14"/>
      <w:pgSz w:w="11900" w:h="16840"/>
      <w:pgMar w:top="680" w:right="680" w:bottom="680" w:left="680" w:header="709" w:footer="709"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387B8" w16cid:durableId="293013E6"/>
  <w16cid:commentId w16cid:paraId="3C9745D4" w16cid:durableId="29301AC0"/>
  <w16cid:commentId w16cid:paraId="2821450D" w16cid:durableId="292EE1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7ED" w:rsidRDefault="003E47ED" w:rsidP="00581212">
      <w:pPr>
        <w:spacing w:line="240" w:lineRule="auto"/>
        <w:ind w:left="0" w:hanging="2"/>
      </w:pPr>
      <w:r>
        <w:separator/>
      </w:r>
    </w:p>
  </w:endnote>
  <w:endnote w:type="continuationSeparator" w:id="0">
    <w:p w:rsidR="003E47ED" w:rsidRDefault="003E47ED" w:rsidP="005812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F8" w:rsidRDefault="005670F8" w:rsidP="00581212">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5670F8" w:rsidRDefault="005670F8" w:rsidP="00581212">
    <w:pPr>
      <w:pBdr>
        <w:top w:val="nil"/>
        <w:left w:val="nil"/>
        <w:bottom w:val="nil"/>
        <w:right w:val="nil"/>
        <w:between w:val="nil"/>
      </w:pBdr>
      <w:tabs>
        <w:tab w:val="center" w:pos="4320"/>
        <w:tab w:val="right" w:pos="8640"/>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F8" w:rsidRDefault="005670F8" w:rsidP="005670F8">
    <w:pPr>
      <w:ind w:left="0" w:hanging="2"/>
      <w:jc w:val="center"/>
      <w:rPr>
        <w:color w:val="000000"/>
        <w:sz w:val="20"/>
        <w:szCs w:val="20"/>
      </w:rPr>
    </w:pPr>
    <w:r w:rsidRPr="00791834">
      <w:rPr>
        <w:rFonts w:asciiTheme="minorHAnsi" w:eastAsia="Cambria" w:hAnsiTheme="minorHAnsi" w:cs="Cambria"/>
        <w:i/>
        <w:color w:val="FF0000"/>
        <w:sz w:val="20"/>
        <w:szCs w:val="20"/>
      </w:rPr>
      <w:t>Program Değerlendiricisi Raporu (PDR); Sürüm:</w:t>
    </w:r>
    <w:r>
      <w:rPr>
        <w:rFonts w:asciiTheme="minorHAnsi" w:eastAsia="Cambria" w:hAnsiTheme="minorHAnsi" w:cs="Cambria"/>
        <w:i/>
        <w:color w:val="FF0000"/>
        <w:sz w:val="20"/>
        <w:szCs w:val="20"/>
      </w:rPr>
      <w:t xml:space="preserve"> 8</w:t>
    </w:r>
    <w:r w:rsidRPr="00791834">
      <w:rPr>
        <w:rFonts w:asciiTheme="minorHAnsi" w:eastAsia="Cambria" w:hAnsiTheme="minorHAnsi" w:cs="Cambria"/>
        <w:i/>
        <w:color w:val="FF0000"/>
        <w:sz w:val="20"/>
        <w:szCs w:val="20"/>
      </w:rPr>
      <w:t xml:space="preserve">; Kabul Tarihi: </w:t>
    </w:r>
    <w:r w:rsidR="00A652F3">
      <w:rPr>
        <w:rFonts w:asciiTheme="minorHAnsi" w:eastAsia="Cambria" w:hAnsiTheme="minorHAnsi" w:cs="Cambria"/>
        <w:i/>
        <w:color w:val="FF0000"/>
        <w:sz w:val="20"/>
        <w:szCs w:val="20"/>
      </w:rPr>
      <w:t>27/12/2025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F8" w:rsidRDefault="005670F8" w:rsidP="00941855">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7ED" w:rsidRDefault="003E47ED" w:rsidP="00581212">
      <w:pPr>
        <w:spacing w:line="240" w:lineRule="auto"/>
        <w:ind w:left="0" w:hanging="2"/>
      </w:pPr>
      <w:r>
        <w:separator/>
      </w:r>
    </w:p>
  </w:footnote>
  <w:footnote w:type="continuationSeparator" w:id="0">
    <w:p w:rsidR="003E47ED" w:rsidRDefault="003E47ED" w:rsidP="00581212">
      <w:pPr>
        <w:spacing w:line="240" w:lineRule="auto"/>
        <w:ind w:left="0" w:hanging="2"/>
      </w:pPr>
      <w:r>
        <w:continuationSeparator/>
      </w:r>
    </w:p>
  </w:footnote>
  <w:footnote w:id="1">
    <w:p w:rsidR="005670F8" w:rsidRDefault="005670F8" w:rsidP="00581212">
      <w:pPr>
        <w:pBdr>
          <w:top w:val="nil"/>
          <w:left w:val="nil"/>
          <w:bottom w:val="nil"/>
          <w:right w:val="nil"/>
          <w:between w:val="nil"/>
        </w:pBdr>
        <w:spacing w:line="240" w:lineRule="auto"/>
        <w:ind w:left="0" w:hanging="2"/>
        <w:rPr>
          <w:color w:val="000000"/>
          <w:sz w:val="20"/>
          <w:szCs w:val="20"/>
        </w:rPr>
      </w:pPr>
      <w:r>
        <w:rPr>
          <w:vertAlign w:val="superscript"/>
        </w:rPr>
        <w:footnoteRef/>
      </w:r>
      <w:r>
        <w:rPr>
          <w:rFonts w:ascii="Cambria" w:eastAsia="Cambria" w:hAnsi="Cambria" w:cs="Cambria"/>
          <w:i/>
          <w:color w:val="000000"/>
          <w:sz w:val="20"/>
          <w:szCs w:val="20"/>
        </w:rPr>
        <w:t>Bu raporun hazırlanmasında YÖKAK tarafından izin verilen akreditasyon kuruluşlarının mevzuatı dikkate alınmıştır</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F8" w:rsidRDefault="005670F8" w:rsidP="00941855">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F8" w:rsidRDefault="005670F8" w:rsidP="00941855">
    <w:pPr>
      <w:pStyle w:val="stBilgi"/>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F8" w:rsidRDefault="005670F8" w:rsidP="00941855">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EBE"/>
    <w:multiLevelType w:val="multilevel"/>
    <w:tmpl w:val="37B45D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6668F1"/>
    <w:multiLevelType w:val="hybridMultilevel"/>
    <w:tmpl w:val="0B365B78"/>
    <w:lvl w:ilvl="0" w:tplc="4F388F68">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D75D66"/>
    <w:multiLevelType w:val="multilevel"/>
    <w:tmpl w:val="ECBEFE8E"/>
    <w:lvl w:ilvl="0">
      <w:start w:val="1"/>
      <w:numFmt w:val="decimal"/>
      <w:lvlText w:val="%1."/>
      <w:lvlJc w:val="left"/>
      <w:pPr>
        <w:ind w:left="360" w:hanging="360"/>
      </w:pPr>
      <w:rPr>
        <w:b w:val="0"/>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3" w15:restartNumberingAfterBreak="0">
    <w:nsid w:val="240D4752"/>
    <w:multiLevelType w:val="multilevel"/>
    <w:tmpl w:val="DCF8B582"/>
    <w:styleLink w:val="Bullete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45538"/>
    <w:multiLevelType w:val="hybridMultilevel"/>
    <w:tmpl w:val="DA30DBB4"/>
    <w:lvl w:ilvl="0" w:tplc="E092DBAC">
      <w:start w:val="1"/>
      <w:numFmt w:val="decimal"/>
      <w:lvlText w:val="%1)"/>
      <w:lvlJc w:val="left"/>
      <w:pPr>
        <w:ind w:left="927" w:hanging="360"/>
      </w:pPr>
      <w:rPr>
        <w:rFonts w:hint="default"/>
        <w:color w:val="FF00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8EE5B86"/>
    <w:multiLevelType w:val="multilevel"/>
    <w:tmpl w:val="ED6C0A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9444673"/>
    <w:multiLevelType w:val="hybridMultilevel"/>
    <w:tmpl w:val="EF483024"/>
    <w:lvl w:ilvl="0" w:tplc="D14E3198">
      <w:start w:val="1"/>
      <w:numFmt w:val="decimal"/>
      <w:lvlText w:val="%1."/>
      <w:lvlJc w:val="left"/>
      <w:pPr>
        <w:ind w:left="358" w:hanging="360"/>
      </w:pPr>
      <w:rPr>
        <w:rFonts w:hint="default"/>
        <w:i/>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7" w15:restartNumberingAfterBreak="0">
    <w:nsid w:val="3B4D3381"/>
    <w:multiLevelType w:val="multilevel"/>
    <w:tmpl w:val="47EEE82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 w15:restartNumberingAfterBreak="0">
    <w:nsid w:val="42E877C3"/>
    <w:multiLevelType w:val="hybridMultilevel"/>
    <w:tmpl w:val="DC22A4CE"/>
    <w:lvl w:ilvl="0" w:tplc="DB8AEC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4A585876"/>
    <w:multiLevelType w:val="multilevel"/>
    <w:tmpl w:val="DCF8B582"/>
    <w:numStyleLink w:val="Bulleted"/>
  </w:abstractNum>
  <w:abstractNum w:abstractNumId="10" w15:restartNumberingAfterBreak="0">
    <w:nsid w:val="51A55CA0"/>
    <w:multiLevelType w:val="multilevel"/>
    <w:tmpl w:val="6542FE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7BF78FC"/>
    <w:multiLevelType w:val="hybridMultilevel"/>
    <w:tmpl w:val="54FA55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634816"/>
    <w:multiLevelType w:val="hybridMultilevel"/>
    <w:tmpl w:val="80ACCF04"/>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5BD845C4"/>
    <w:multiLevelType w:val="hybridMultilevel"/>
    <w:tmpl w:val="F8321C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C924A5"/>
    <w:multiLevelType w:val="hybridMultilevel"/>
    <w:tmpl w:val="D7321D20"/>
    <w:lvl w:ilvl="0" w:tplc="D6086C08">
      <w:start w:val="1"/>
      <w:numFmt w:val="bullet"/>
      <w:lvlText w:val=""/>
      <w:lvlJc w:val="left"/>
      <w:pPr>
        <w:ind w:left="1287" w:hanging="360"/>
      </w:pPr>
      <w:rPr>
        <w:rFonts w:ascii="Symbol" w:hAnsi="Symbol" w:hint="default"/>
        <w:color w:val="FF000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6EDE0750"/>
    <w:multiLevelType w:val="multilevel"/>
    <w:tmpl w:val="8A86C99E"/>
    <w:lvl w:ilvl="0">
      <w:start w:val="1"/>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6" w15:restartNumberingAfterBreak="0">
    <w:nsid w:val="74077917"/>
    <w:multiLevelType w:val="hybridMultilevel"/>
    <w:tmpl w:val="43FC95B6"/>
    <w:lvl w:ilvl="0" w:tplc="D102D192">
      <w:start w:val="1"/>
      <w:numFmt w:val="decimal"/>
      <w:lvlText w:val="%1)"/>
      <w:lvlJc w:val="left"/>
      <w:pPr>
        <w:ind w:left="1287" w:hanging="360"/>
      </w:pPr>
      <w:rPr>
        <w:b/>
        <w:color w:val="FF000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77A5375F"/>
    <w:multiLevelType w:val="multilevel"/>
    <w:tmpl w:val="DCF8B582"/>
    <w:numStyleLink w:val="Bulleted"/>
  </w:abstractNum>
  <w:num w:numId="1">
    <w:abstractNumId w:val="10"/>
  </w:num>
  <w:num w:numId="2">
    <w:abstractNumId w:val="0"/>
  </w:num>
  <w:num w:numId="3">
    <w:abstractNumId w:val="7"/>
  </w:num>
  <w:num w:numId="4">
    <w:abstractNumId w:val="2"/>
  </w:num>
  <w:num w:numId="5">
    <w:abstractNumId w:val="15"/>
  </w:num>
  <w:num w:numId="6">
    <w:abstractNumId w:val="5"/>
  </w:num>
  <w:num w:numId="7">
    <w:abstractNumId w:val="8"/>
  </w:num>
  <w:num w:numId="8">
    <w:abstractNumId w:val="3"/>
  </w:num>
  <w:num w:numId="9">
    <w:abstractNumId w:val="9"/>
  </w:num>
  <w:num w:numId="10">
    <w:abstractNumId w:val="17"/>
  </w:num>
  <w:num w:numId="11">
    <w:abstractNumId w:val="11"/>
  </w:num>
  <w:num w:numId="12">
    <w:abstractNumId w:val="12"/>
  </w:num>
  <w:num w:numId="13">
    <w:abstractNumId w:val="4"/>
  </w:num>
  <w:num w:numId="14">
    <w:abstractNumId w:val="16"/>
  </w:num>
  <w:num w:numId="15">
    <w:abstractNumId w:val="14"/>
  </w:num>
  <w:num w:numId="16">
    <w:abstractNumId w:val="1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683C"/>
    <w:rsid w:val="00001BF3"/>
    <w:rsid w:val="00006EDE"/>
    <w:rsid w:val="000071F0"/>
    <w:rsid w:val="00016FBA"/>
    <w:rsid w:val="0002554B"/>
    <w:rsid w:val="00026AF6"/>
    <w:rsid w:val="00031A82"/>
    <w:rsid w:val="00051B29"/>
    <w:rsid w:val="00072606"/>
    <w:rsid w:val="00073148"/>
    <w:rsid w:val="000A514D"/>
    <w:rsid w:val="000D03DB"/>
    <w:rsid w:val="00100015"/>
    <w:rsid w:val="00104157"/>
    <w:rsid w:val="00104C54"/>
    <w:rsid w:val="001115A1"/>
    <w:rsid w:val="0012284E"/>
    <w:rsid w:val="001425E9"/>
    <w:rsid w:val="0014683C"/>
    <w:rsid w:val="00167704"/>
    <w:rsid w:val="00173521"/>
    <w:rsid w:val="00183D80"/>
    <w:rsid w:val="001C4847"/>
    <w:rsid w:val="001D7F6F"/>
    <w:rsid w:val="001F16D3"/>
    <w:rsid w:val="00224434"/>
    <w:rsid w:val="00250769"/>
    <w:rsid w:val="002B66E5"/>
    <w:rsid w:val="002D7A3B"/>
    <w:rsid w:val="00317BCA"/>
    <w:rsid w:val="00323CB5"/>
    <w:rsid w:val="003249A6"/>
    <w:rsid w:val="00343C38"/>
    <w:rsid w:val="003512B7"/>
    <w:rsid w:val="00375F8E"/>
    <w:rsid w:val="0038249C"/>
    <w:rsid w:val="0039105C"/>
    <w:rsid w:val="0039379E"/>
    <w:rsid w:val="003A79B2"/>
    <w:rsid w:val="003C0668"/>
    <w:rsid w:val="003D2716"/>
    <w:rsid w:val="003D3619"/>
    <w:rsid w:val="003E47ED"/>
    <w:rsid w:val="00407C15"/>
    <w:rsid w:val="00446F29"/>
    <w:rsid w:val="00454E96"/>
    <w:rsid w:val="0049147D"/>
    <w:rsid w:val="00493AB0"/>
    <w:rsid w:val="004C00A4"/>
    <w:rsid w:val="004C6A13"/>
    <w:rsid w:val="004F0D09"/>
    <w:rsid w:val="005103D1"/>
    <w:rsid w:val="00524952"/>
    <w:rsid w:val="00534A59"/>
    <w:rsid w:val="00540BE2"/>
    <w:rsid w:val="00544BEF"/>
    <w:rsid w:val="0055633B"/>
    <w:rsid w:val="005662A6"/>
    <w:rsid w:val="005670F8"/>
    <w:rsid w:val="00581212"/>
    <w:rsid w:val="0058499C"/>
    <w:rsid w:val="0059482E"/>
    <w:rsid w:val="0059553A"/>
    <w:rsid w:val="005A53A9"/>
    <w:rsid w:val="005C184D"/>
    <w:rsid w:val="005D0349"/>
    <w:rsid w:val="006068B9"/>
    <w:rsid w:val="00621883"/>
    <w:rsid w:val="0067146D"/>
    <w:rsid w:val="006F7591"/>
    <w:rsid w:val="006F7C31"/>
    <w:rsid w:val="0070303F"/>
    <w:rsid w:val="00722FE4"/>
    <w:rsid w:val="00745A64"/>
    <w:rsid w:val="007521F2"/>
    <w:rsid w:val="0076146E"/>
    <w:rsid w:val="00774FFC"/>
    <w:rsid w:val="00775D3B"/>
    <w:rsid w:val="007809FB"/>
    <w:rsid w:val="00780D0C"/>
    <w:rsid w:val="00785B5D"/>
    <w:rsid w:val="00791834"/>
    <w:rsid w:val="00814DB2"/>
    <w:rsid w:val="00821778"/>
    <w:rsid w:val="008252CC"/>
    <w:rsid w:val="00836A6E"/>
    <w:rsid w:val="00857FD5"/>
    <w:rsid w:val="0088293A"/>
    <w:rsid w:val="008A3315"/>
    <w:rsid w:val="008A7643"/>
    <w:rsid w:val="008D32AA"/>
    <w:rsid w:val="0092646E"/>
    <w:rsid w:val="00941855"/>
    <w:rsid w:val="00957703"/>
    <w:rsid w:val="00987BC1"/>
    <w:rsid w:val="009960DF"/>
    <w:rsid w:val="009C043A"/>
    <w:rsid w:val="009D7A23"/>
    <w:rsid w:val="009E0192"/>
    <w:rsid w:val="009E4EA5"/>
    <w:rsid w:val="00A11163"/>
    <w:rsid w:val="00A21D0F"/>
    <w:rsid w:val="00A30672"/>
    <w:rsid w:val="00A31F06"/>
    <w:rsid w:val="00A3654B"/>
    <w:rsid w:val="00A55BBF"/>
    <w:rsid w:val="00A652F3"/>
    <w:rsid w:val="00AB52F1"/>
    <w:rsid w:val="00AD5708"/>
    <w:rsid w:val="00B23787"/>
    <w:rsid w:val="00B3794A"/>
    <w:rsid w:val="00B5499A"/>
    <w:rsid w:val="00B629F7"/>
    <w:rsid w:val="00B85A71"/>
    <w:rsid w:val="00B933AB"/>
    <w:rsid w:val="00BA37B7"/>
    <w:rsid w:val="00BD145C"/>
    <w:rsid w:val="00BD6CA1"/>
    <w:rsid w:val="00BE4B63"/>
    <w:rsid w:val="00BF0AE5"/>
    <w:rsid w:val="00BF3C4E"/>
    <w:rsid w:val="00C06207"/>
    <w:rsid w:val="00C1498E"/>
    <w:rsid w:val="00C15CD7"/>
    <w:rsid w:val="00C41AE7"/>
    <w:rsid w:val="00C50C3C"/>
    <w:rsid w:val="00C52010"/>
    <w:rsid w:val="00C60358"/>
    <w:rsid w:val="00C609D9"/>
    <w:rsid w:val="00C714DA"/>
    <w:rsid w:val="00C93361"/>
    <w:rsid w:val="00CA59DC"/>
    <w:rsid w:val="00CB7197"/>
    <w:rsid w:val="00CD7976"/>
    <w:rsid w:val="00CE33D3"/>
    <w:rsid w:val="00D12517"/>
    <w:rsid w:val="00D51EC5"/>
    <w:rsid w:val="00D546B5"/>
    <w:rsid w:val="00D5686F"/>
    <w:rsid w:val="00D73942"/>
    <w:rsid w:val="00D7741A"/>
    <w:rsid w:val="00D96FB3"/>
    <w:rsid w:val="00DB03F1"/>
    <w:rsid w:val="00DB6724"/>
    <w:rsid w:val="00DC3F31"/>
    <w:rsid w:val="00DD01E0"/>
    <w:rsid w:val="00DF10B1"/>
    <w:rsid w:val="00DF2606"/>
    <w:rsid w:val="00DF38E4"/>
    <w:rsid w:val="00E31259"/>
    <w:rsid w:val="00E514BB"/>
    <w:rsid w:val="00E80CE0"/>
    <w:rsid w:val="00E926AC"/>
    <w:rsid w:val="00EB5316"/>
    <w:rsid w:val="00EE4213"/>
    <w:rsid w:val="00EE4267"/>
    <w:rsid w:val="00F36949"/>
    <w:rsid w:val="00F430E4"/>
    <w:rsid w:val="00F60F1C"/>
    <w:rsid w:val="00F75278"/>
    <w:rsid w:val="00FA0F7E"/>
    <w:rsid w:val="00FD4332"/>
    <w:rsid w:val="00FE4AC3"/>
    <w:rsid w:val="00FE68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DFDF"/>
  <w15:docId w15:val="{FB98BD1F-19BB-4A04-A5E4-DA0E830A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5A64"/>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rsid w:val="00745A64"/>
    <w:pPr>
      <w:keepNext/>
      <w:keepLines/>
      <w:spacing w:before="480"/>
    </w:pPr>
    <w:rPr>
      <w:rFonts w:ascii="Calibri" w:eastAsia="MS Gothi" w:hAnsi="Calibri"/>
      <w:b/>
      <w:bCs/>
      <w:color w:val="345A8A"/>
      <w:sz w:val="32"/>
      <w:szCs w:val="32"/>
    </w:rPr>
  </w:style>
  <w:style w:type="paragraph" w:styleId="Balk2">
    <w:name w:val="heading 2"/>
    <w:basedOn w:val="Normal"/>
    <w:next w:val="Normal"/>
    <w:rsid w:val="00745A64"/>
    <w:pPr>
      <w:jc w:val="center"/>
      <w:outlineLvl w:val="1"/>
    </w:pPr>
    <w:rPr>
      <w:b/>
      <w:bCs/>
      <w:sz w:val="32"/>
      <w:szCs w:val="32"/>
    </w:rPr>
  </w:style>
  <w:style w:type="paragraph" w:styleId="Balk3">
    <w:name w:val="heading 3"/>
    <w:basedOn w:val="Normal"/>
    <w:next w:val="Normal"/>
    <w:rsid w:val="00745A64"/>
    <w:pPr>
      <w:keepNext/>
      <w:keepLines/>
      <w:spacing w:before="280" w:after="80"/>
      <w:outlineLvl w:val="2"/>
    </w:pPr>
    <w:rPr>
      <w:b/>
      <w:sz w:val="28"/>
      <w:szCs w:val="28"/>
    </w:rPr>
  </w:style>
  <w:style w:type="paragraph" w:styleId="Balk4">
    <w:name w:val="heading 4"/>
    <w:basedOn w:val="Normal"/>
    <w:next w:val="Normal"/>
    <w:rsid w:val="00745A64"/>
    <w:pPr>
      <w:keepNext/>
      <w:keepLines/>
      <w:spacing w:before="240" w:after="40"/>
      <w:outlineLvl w:val="3"/>
    </w:pPr>
    <w:rPr>
      <w:b/>
    </w:rPr>
  </w:style>
  <w:style w:type="paragraph" w:styleId="Balk5">
    <w:name w:val="heading 5"/>
    <w:basedOn w:val="Normal"/>
    <w:next w:val="Normal"/>
    <w:rsid w:val="00745A64"/>
    <w:pPr>
      <w:keepNext/>
      <w:keepLines/>
      <w:spacing w:before="220" w:after="40"/>
      <w:outlineLvl w:val="4"/>
    </w:pPr>
    <w:rPr>
      <w:b/>
      <w:sz w:val="22"/>
      <w:szCs w:val="22"/>
    </w:rPr>
  </w:style>
  <w:style w:type="paragraph" w:styleId="Balk6">
    <w:name w:val="heading 6"/>
    <w:basedOn w:val="Normal"/>
    <w:next w:val="Normal"/>
    <w:rsid w:val="00745A64"/>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45A64"/>
    <w:tblPr>
      <w:tblCellMar>
        <w:top w:w="0" w:type="dxa"/>
        <w:left w:w="0" w:type="dxa"/>
        <w:bottom w:w="0" w:type="dxa"/>
        <w:right w:w="0" w:type="dxa"/>
      </w:tblCellMar>
    </w:tblPr>
  </w:style>
  <w:style w:type="paragraph" w:styleId="KonuBal">
    <w:name w:val="Title"/>
    <w:basedOn w:val="Normal"/>
    <w:rsid w:val="00745A64"/>
    <w:pPr>
      <w:widowControl/>
      <w:spacing w:before="240"/>
      <w:jc w:val="center"/>
    </w:pPr>
    <w:rPr>
      <w:b/>
      <w:caps/>
      <w:sz w:val="40"/>
      <w:szCs w:val="20"/>
      <w:lang w:eastAsia="tr-TR"/>
    </w:rPr>
  </w:style>
  <w:style w:type="character" w:customStyle="1" w:styleId="Balk2Char">
    <w:name w:val="Başlık 2 Char"/>
    <w:rsid w:val="00745A64"/>
    <w:rPr>
      <w:rFonts w:ascii="Times New Roman" w:hAnsi="Times New Roman" w:cs="Times New Roman"/>
      <w:b/>
      <w:bCs/>
      <w:w w:val="100"/>
      <w:position w:val="-1"/>
      <w:sz w:val="32"/>
      <w:szCs w:val="32"/>
      <w:effect w:val="none"/>
      <w:vertAlign w:val="baseline"/>
      <w:cs w:val="0"/>
      <w:em w:val="none"/>
      <w:lang w:val="tr-TR"/>
    </w:rPr>
  </w:style>
  <w:style w:type="table" w:styleId="TabloKlavuzu">
    <w:name w:val="Table Grid"/>
    <w:basedOn w:val="NormalTablo"/>
    <w:rsid w:val="00745A64"/>
    <w:pPr>
      <w:suppressAutoHyphens/>
      <w:spacing w:line="1" w:lineRule="atLeast"/>
      <w:ind w:leftChars="-1" w:left="-1" w:hangingChars="1" w:hanging="1"/>
      <w:textDirection w:val="btLr"/>
      <w:textAlignment w:val="top"/>
      <w:outlineLvl w:val="0"/>
    </w:pPr>
    <w:rPr>
      <w:position w:val="-1"/>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rsid w:val="00745A64"/>
    <w:rPr>
      <w:sz w:val="20"/>
      <w:szCs w:val="20"/>
    </w:rPr>
  </w:style>
  <w:style w:type="character" w:customStyle="1" w:styleId="DipnotMetniChar">
    <w:name w:val="Dipnot Metni Char"/>
    <w:rsid w:val="00745A64"/>
    <w:rPr>
      <w:rFonts w:ascii="Times New Roman" w:hAnsi="Times New Roman" w:cs="Times New Roman"/>
      <w:w w:val="100"/>
      <w:position w:val="-1"/>
      <w:effect w:val="none"/>
      <w:vertAlign w:val="baseline"/>
      <w:cs w:val="0"/>
      <w:em w:val="none"/>
      <w:lang w:val="tr-TR"/>
    </w:rPr>
  </w:style>
  <w:style w:type="character" w:styleId="DipnotBavurusu">
    <w:name w:val="footnote reference"/>
    <w:rsid w:val="00745A64"/>
    <w:rPr>
      <w:w w:val="100"/>
      <w:position w:val="-1"/>
      <w:effect w:val="none"/>
      <w:vertAlign w:val="superscript"/>
      <w:cs w:val="0"/>
      <w:em w:val="none"/>
    </w:rPr>
  </w:style>
  <w:style w:type="paragraph" w:styleId="stBilgi">
    <w:name w:val="header"/>
    <w:basedOn w:val="Normal"/>
    <w:rsid w:val="00745A64"/>
    <w:pPr>
      <w:tabs>
        <w:tab w:val="center" w:pos="4320"/>
        <w:tab w:val="right" w:pos="8640"/>
      </w:tabs>
    </w:pPr>
    <w:rPr>
      <w:sz w:val="20"/>
      <w:szCs w:val="20"/>
    </w:rPr>
  </w:style>
  <w:style w:type="character" w:customStyle="1" w:styleId="stbilgiChar">
    <w:name w:val="Üstbilgi Char"/>
    <w:rsid w:val="00745A64"/>
    <w:rPr>
      <w:rFonts w:ascii="Times New Roman" w:hAnsi="Times New Roman" w:cs="Times New Roman"/>
      <w:w w:val="100"/>
      <w:position w:val="-1"/>
      <w:effect w:val="none"/>
      <w:vertAlign w:val="baseline"/>
      <w:cs w:val="0"/>
      <w:em w:val="none"/>
      <w:lang w:val="tr-TR"/>
    </w:rPr>
  </w:style>
  <w:style w:type="paragraph" w:styleId="AltBilgi">
    <w:name w:val="footer"/>
    <w:basedOn w:val="Normal"/>
    <w:uiPriority w:val="99"/>
    <w:rsid w:val="00745A64"/>
    <w:pPr>
      <w:tabs>
        <w:tab w:val="center" w:pos="4320"/>
        <w:tab w:val="right" w:pos="8640"/>
      </w:tabs>
    </w:pPr>
    <w:rPr>
      <w:sz w:val="20"/>
      <w:szCs w:val="20"/>
    </w:rPr>
  </w:style>
  <w:style w:type="character" w:customStyle="1" w:styleId="AltbilgiChar">
    <w:name w:val="Altbilgi Char"/>
    <w:uiPriority w:val="99"/>
    <w:rsid w:val="00745A64"/>
    <w:rPr>
      <w:rFonts w:ascii="Times New Roman" w:hAnsi="Times New Roman" w:cs="Times New Roman"/>
      <w:w w:val="100"/>
      <w:position w:val="-1"/>
      <w:effect w:val="none"/>
      <w:vertAlign w:val="baseline"/>
      <w:cs w:val="0"/>
      <w:em w:val="none"/>
      <w:lang w:val="tr-TR"/>
    </w:rPr>
  </w:style>
  <w:style w:type="table" w:customStyle="1" w:styleId="AkGlgeleme-Vurgu11">
    <w:name w:val="Açık Gölgeleme - Vurgu 11"/>
    <w:rsid w:val="00745A64"/>
    <w:pPr>
      <w:suppressAutoHyphens/>
      <w:spacing w:line="1" w:lineRule="atLeast"/>
      <w:ind w:leftChars="-1" w:left="-1" w:hangingChars="1" w:hanging="1"/>
      <w:textDirection w:val="btLr"/>
      <w:textAlignment w:val="top"/>
      <w:outlineLvl w:val="0"/>
    </w:pPr>
    <w:rPr>
      <w:color w:val="365F91"/>
      <w:position w:val="-1"/>
      <w:sz w:val="22"/>
      <w:szCs w:val="22"/>
      <w:lang w:eastAsia="zh-TW"/>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styleId="SayfaNumaras">
    <w:name w:val="page number"/>
    <w:rsid w:val="00745A64"/>
    <w:rPr>
      <w:w w:val="100"/>
      <w:position w:val="-1"/>
      <w:effect w:val="none"/>
      <w:vertAlign w:val="baseline"/>
      <w:cs w:val="0"/>
      <w:em w:val="none"/>
    </w:rPr>
  </w:style>
  <w:style w:type="paragraph" w:customStyle="1" w:styleId="TableText">
    <w:name w:val="Table Text"/>
    <w:rsid w:val="00745A64"/>
    <w:pPr>
      <w:suppressAutoHyphens/>
      <w:spacing w:line="1" w:lineRule="atLeast"/>
      <w:ind w:leftChars="-1" w:left="-1" w:hangingChars="1" w:hanging="1"/>
      <w:textDirection w:val="btLr"/>
      <w:textAlignment w:val="top"/>
      <w:outlineLvl w:val="0"/>
    </w:pPr>
    <w:rPr>
      <w:color w:val="000000"/>
      <w:position w:val="-1"/>
      <w:lang w:val="en-US"/>
    </w:rPr>
  </w:style>
  <w:style w:type="paragraph" w:styleId="GvdeMetni">
    <w:name w:val="Body Text"/>
    <w:basedOn w:val="Normal"/>
    <w:rsid w:val="00745A64"/>
    <w:pPr>
      <w:spacing w:before="120"/>
    </w:pPr>
    <w:rPr>
      <w:sz w:val="20"/>
      <w:szCs w:val="20"/>
    </w:rPr>
  </w:style>
  <w:style w:type="character" w:customStyle="1" w:styleId="GvdeMetniChar">
    <w:name w:val="Gövde Metni Char"/>
    <w:rsid w:val="00745A64"/>
    <w:rPr>
      <w:rFonts w:ascii="Times New Roman" w:hAnsi="Times New Roman" w:cs="Times New Roman"/>
      <w:w w:val="100"/>
      <w:position w:val="-1"/>
      <w:effect w:val="none"/>
      <w:vertAlign w:val="baseline"/>
      <w:cs w:val="0"/>
      <w:em w:val="none"/>
      <w:lang w:val="tr-TR"/>
    </w:rPr>
  </w:style>
  <w:style w:type="paragraph" w:styleId="ListeParagraf">
    <w:name w:val="List Paragraph"/>
    <w:basedOn w:val="Normal"/>
    <w:rsid w:val="00745A64"/>
    <w:pPr>
      <w:ind w:left="720"/>
    </w:pPr>
  </w:style>
  <w:style w:type="character" w:customStyle="1" w:styleId="Balk1Char">
    <w:name w:val="Başlık 1 Char"/>
    <w:rsid w:val="00745A64"/>
    <w:rPr>
      <w:rFonts w:ascii="Calibri" w:eastAsia="MS Gothi" w:hAnsi="Calibri" w:cs="Times New Roman"/>
      <w:b/>
      <w:bCs/>
      <w:color w:val="345A8A"/>
      <w:w w:val="100"/>
      <w:position w:val="-1"/>
      <w:sz w:val="32"/>
      <w:szCs w:val="32"/>
      <w:effect w:val="none"/>
      <w:vertAlign w:val="baseline"/>
      <w:cs w:val="0"/>
      <w:em w:val="none"/>
      <w:lang w:val="tr-TR"/>
    </w:rPr>
  </w:style>
  <w:style w:type="character" w:styleId="Kpr">
    <w:name w:val="Hyperlink"/>
    <w:rsid w:val="00745A64"/>
    <w:rPr>
      <w:color w:val="0000FF"/>
      <w:w w:val="100"/>
      <w:position w:val="-1"/>
      <w:u w:val="single"/>
      <w:effect w:val="none"/>
      <w:vertAlign w:val="baseline"/>
      <w:cs w:val="0"/>
      <w:em w:val="none"/>
    </w:rPr>
  </w:style>
  <w:style w:type="paragraph" w:styleId="BalonMetni">
    <w:name w:val="Balloon Text"/>
    <w:basedOn w:val="Normal"/>
    <w:rsid w:val="00745A64"/>
    <w:rPr>
      <w:rFonts w:ascii="Lucida Grande" w:hAnsi="Lucida Grande"/>
      <w:sz w:val="18"/>
      <w:szCs w:val="18"/>
    </w:rPr>
  </w:style>
  <w:style w:type="character" w:customStyle="1" w:styleId="BalonMetniChar">
    <w:name w:val="Balon Metni Char"/>
    <w:rsid w:val="00745A64"/>
    <w:rPr>
      <w:rFonts w:ascii="Lucida Grande" w:hAnsi="Lucida Grande" w:cs="Lucida Grande"/>
      <w:w w:val="100"/>
      <w:position w:val="-1"/>
      <w:sz w:val="18"/>
      <w:szCs w:val="18"/>
      <w:effect w:val="none"/>
      <w:vertAlign w:val="baseline"/>
      <w:cs w:val="0"/>
      <w:em w:val="none"/>
      <w:lang w:val="tr-TR"/>
    </w:rPr>
  </w:style>
  <w:style w:type="character" w:customStyle="1" w:styleId="KonuBalChar">
    <w:name w:val="Konu Başlığı Char"/>
    <w:rsid w:val="00745A64"/>
    <w:rPr>
      <w:rFonts w:ascii="Times New Roman" w:hAnsi="Times New Roman" w:cs="Times New Roman"/>
      <w:b/>
      <w:caps/>
      <w:w w:val="100"/>
      <w:position w:val="-1"/>
      <w:sz w:val="40"/>
      <w:effect w:val="none"/>
      <w:vertAlign w:val="baseline"/>
      <w:cs w:val="0"/>
      <w:em w:val="none"/>
      <w:lang w:val="tr-TR" w:eastAsia="tr-TR"/>
    </w:rPr>
  </w:style>
  <w:style w:type="paragraph" w:styleId="Dzeltme">
    <w:name w:val="Revision"/>
    <w:rsid w:val="00745A64"/>
    <w:pPr>
      <w:suppressAutoHyphens/>
      <w:spacing w:line="1" w:lineRule="atLeast"/>
      <w:ind w:leftChars="-1" w:left="-1" w:hangingChars="1" w:hanging="1"/>
      <w:textDirection w:val="btLr"/>
      <w:textAlignment w:val="top"/>
      <w:outlineLvl w:val="0"/>
    </w:pPr>
    <w:rPr>
      <w:position w:val="-1"/>
    </w:rPr>
  </w:style>
  <w:style w:type="numbering" w:customStyle="1" w:styleId="Bulleted">
    <w:name w:val="Bulleted"/>
    <w:rsid w:val="00745A64"/>
    <w:pPr>
      <w:numPr>
        <w:numId w:val="8"/>
      </w:numPr>
    </w:pPr>
  </w:style>
  <w:style w:type="paragraph" w:customStyle="1" w:styleId="Default">
    <w:name w:val="Default"/>
    <w:rsid w:val="00745A64"/>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rPr>
  </w:style>
  <w:style w:type="character" w:styleId="AklamaBavurusu">
    <w:name w:val="annotation reference"/>
    <w:rsid w:val="00745A64"/>
    <w:rPr>
      <w:w w:val="100"/>
      <w:position w:val="-1"/>
      <w:sz w:val="16"/>
      <w:szCs w:val="16"/>
      <w:effect w:val="none"/>
      <w:vertAlign w:val="baseline"/>
      <w:cs w:val="0"/>
      <w:em w:val="none"/>
    </w:rPr>
  </w:style>
  <w:style w:type="paragraph" w:styleId="AklamaMetni">
    <w:name w:val="annotation text"/>
    <w:basedOn w:val="Normal"/>
    <w:rsid w:val="00745A64"/>
    <w:rPr>
      <w:sz w:val="20"/>
      <w:szCs w:val="20"/>
    </w:rPr>
  </w:style>
  <w:style w:type="character" w:customStyle="1" w:styleId="AklamaMetniChar">
    <w:name w:val="Açıklama Metni Char"/>
    <w:rsid w:val="00745A64"/>
    <w:rPr>
      <w:rFonts w:ascii="Times New Roman" w:hAnsi="Times New Roman"/>
      <w:w w:val="100"/>
      <w:position w:val="-1"/>
      <w:effect w:val="none"/>
      <w:vertAlign w:val="baseline"/>
      <w:cs w:val="0"/>
      <w:em w:val="none"/>
      <w:lang w:eastAsia="en-US"/>
    </w:rPr>
  </w:style>
  <w:style w:type="paragraph" w:styleId="AklamaKonusu">
    <w:name w:val="annotation subject"/>
    <w:basedOn w:val="AklamaMetni"/>
    <w:next w:val="AklamaMetni"/>
    <w:rsid w:val="00745A64"/>
    <w:rPr>
      <w:b/>
      <w:bCs/>
    </w:rPr>
  </w:style>
  <w:style w:type="character" w:customStyle="1" w:styleId="AklamaKonusuChar">
    <w:name w:val="Açıklama Konusu Char"/>
    <w:rsid w:val="00745A64"/>
    <w:rPr>
      <w:rFonts w:ascii="Times New Roman" w:hAnsi="Times New Roman"/>
      <w:b/>
      <w:bCs/>
      <w:w w:val="100"/>
      <w:position w:val="-1"/>
      <w:effect w:val="none"/>
      <w:vertAlign w:val="baseline"/>
      <w:cs w:val="0"/>
      <w:em w:val="none"/>
      <w:lang w:eastAsia="en-US"/>
    </w:rPr>
  </w:style>
  <w:style w:type="paragraph" w:customStyle="1" w:styleId="ListeParagraf1">
    <w:name w:val="Liste Paragraf1"/>
    <w:basedOn w:val="Normal"/>
    <w:rsid w:val="00745A64"/>
    <w:pPr>
      <w:ind w:left="720"/>
    </w:pPr>
  </w:style>
  <w:style w:type="paragraph" w:styleId="Altyaz">
    <w:name w:val="Subtitle"/>
    <w:basedOn w:val="Normal"/>
    <w:next w:val="Normal"/>
    <w:rsid w:val="00745A64"/>
    <w:pPr>
      <w:keepNext/>
      <w:keepLines/>
      <w:spacing w:before="360" w:after="80"/>
    </w:pPr>
    <w:rPr>
      <w:rFonts w:ascii="Georgia" w:eastAsia="Georgia" w:hAnsi="Georgia" w:cs="Georgia"/>
      <w:i/>
      <w:color w:val="666666"/>
      <w:sz w:val="48"/>
      <w:szCs w:val="48"/>
    </w:rPr>
  </w:style>
  <w:style w:type="table" w:customStyle="1" w:styleId="a">
    <w:basedOn w:val="TableNormal"/>
    <w:rsid w:val="00745A64"/>
    <w:tblPr>
      <w:tblStyleRowBandSize w:val="1"/>
      <w:tblStyleColBandSize w:val="1"/>
      <w:tblCellMar>
        <w:left w:w="108" w:type="dxa"/>
        <w:right w:w="108" w:type="dxa"/>
      </w:tblCellMar>
    </w:tblPr>
  </w:style>
  <w:style w:type="table" w:customStyle="1" w:styleId="a0">
    <w:basedOn w:val="TableNormal"/>
    <w:rsid w:val="00745A64"/>
    <w:tblPr>
      <w:tblStyleRowBandSize w:val="1"/>
      <w:tblStyleColBandSize w:val="1"/>
      <w:tblCellMar>
        <w:left w:w="108" w:type="dxa"/>
        <w:right w:w="108" w:type="dxa"/>
      </w:tblCellMar>
    </w:tblPr>
  </w:style>
  <w:style w:type="table" w:customStyle="1" w:styleId="a1">
    <w:basedOn w:val="TableNormal"/>
    <w:rsid w:val="00745A64"/>
    <w:tblPr>
      <w:tblStyleRowBandSize w:val="1"/>
      <w:tblStyleColBandSize w:val="1"/>
      <w:tblCellMar>
        <w:left w:w="108" w:type="dxa"/>
        <w:right w:w="108" w:type="dxa"/>
      </w:tblCellMar>
    </w:tblPr>
  </w:style>
  <w:style w:type="table" w:customStyle="1" w:styleId="a2">
    <w:basedOn w:val="TableNormal"/>
    <w:rsid w:val="00745A64"/>
    <w:tblPr>
      <w:tblStyleRowBandSize w:val="1"/>
      <w:tblStyleColBandSize w:val="1"/>
      <w:tblCellMar>
        <w:left w:w="108" w:type="dxa"/>
        <w:right w:w="108" w:type="dxa"/>
      </w:tblCellMar>
    </w:tblPr>
  </w:style>
  <w:style w:type="table" w:customStyle="1" w:styleId="a3">
    <w:basedOn w:val="TableNormal"/>
    <w:rsid w:val="00745A64"/>
    <w:tblPr>
      <w:tblStyleRowBandSize w:val="1"/>
      <w:tblStyleColBandSize w:val="1"/>
      <w:tblCellMar>
        <w:left w:w="108" w:type="dxa"/>
        <w:right w:w="108" w:type="dxa"/>
      </w:tblCellMar>
    </w:tblPr>
  </w:style>
  <w:style w:type="table" w:customStyle="1" w:styleId="a4">
    <w:basedOn w:val="TableNormal"/>
    <w:rsid w:val="00745A64"/>
    <w:tblPr>
      <w:tblStyleRowBandSize w:val="1"/>
      <w:tblStyleColBandSize w:val="1"/>
      <w:tblCellMar>
        <w:left w:w="108" w:type="dxa"/>
        <w:right w:w="108" w:type="dxa"/>
      </w:tblCellMar>
    </w:tblPr>
  </w:style>
  <w:style w:type="table" w:customStyle="1" w:styleId="a5">
    <w:basedOn w:val="TableNormal"/>
    <w:rsid w:val="00745A64"/>
    <w:tblPr>
      <w:tblStyleRowBandSize w:val="1"/>
      <w:tblStyleColBandSize w:val="1"/>
      <w:tblCellMar>
        <w:left w:w="108" w:type="dxa"/>
        <w:right w:w="108" w:type="dxa"/>
      </w:tblCellMar>
    </w:tblPr>
  </w:style>
  <w:style w:type="table" w:customStyle="1" w:styleId="a6">
    <w:basedOn w:val="TableNormal"/>
    <w:rsid w:val="00745A64"/>
    <w:tblPr>
      <w:tblStyleRowBandSize w:val="1"/>
      <w:tblStyleColBandSize w:val="1"/>
      <w:tblCellMar>
        <w:left w:w="108" w:type="dxa"/>
        <w:right w:w="108" w:type="dxa"/>
      </w:tblCellMar>
    </w:tblPr>
  </w:style>
  <w:style w:type="table" w:customStyle="1" w:styleId="a7">
    <w:basedOn w:val="TableNormal"/>
    <w:rsid w:val="00745A64"/>
    <w:tblPr>
      <w:tblStyleRowBandSize w:val="1"/>
      <w:tblStyleColBandSize w:val="1"/>
      <w:tblCellMar>
        <w:left w:w="108" w:type="dxa"/>
        <w:right w:w="108" w:type="dxa"/>
      </w:tblCellMar>
    </w:tblPr>
  </w:style>
  <w:style w:type="table" w:customStyle="1" w:styleId="a8">
    <w:basedOn w:val="TableNormal"/>
    <w:rsid w:val="00745A64"/>
    <w:tblPr>
      <w:tblStyleRowBandSize w:val="1"/>
      <w:tblStyleColBandSize w:val="1"/>
      <w:tblCellMar>
        <w:left w:w="108" w:type="dxa"/>
        <w:right w:w="108" w:type="dxa"/>
      </w:tblCellMar>
    </w:tblPr>
  </w:style>
  <w:style w:type="table" w:customStyle="1" w:styleId="a9">
    <w:basedOn w:val="TableNormal"/>
    <w:rsid w:val="00745A64"/>
    <w:tblPr>
      <w:tblStyleRowBandSize w:val="1"/>
      <w:tblStyleColBandSize w:val="1"/>
      <w:tblCellMar>
        <w:left w:w="108" w:type="dxa"/>
        <w:right w:w="108" w:type="dxa"/>
      </w:tblCellMar>
    </w:tblPr>
  </w:style>
  <w:style w:type="table" w:customStyle="1" w:styleId="aa">
    <w:basedOn w:val="TableNormal"/>
    <w:rsid w:val="00745A64"/>
    <w:tblPr>
      <w:tblStyleRowBandSize w:val="1"/>
      <w:tblStyleColBandSize w:val="1"/>
      <w:tblCellMar>
        <w:left w:w="108" w:type="dxa"/>
        <w:right w:w="108" w:type="dxa"/>
      </w:tblCellMar>
    </w:tblPr>
  </w:style>
  <w:style w:type="table" w:customStyle="1" w:styleId="ab">
    <w:basedOn w:val="TableNormal"/>
    <w:rsid w:val="00745A64"/>
    <w:tblPr>
      <w:tblStyleRowBandSize w:val="1"/>
      <w:tblStyleColBandSize w:val="1"/>
      <w:tblCellMar>
        <w:left w:w="108" w:type="dxa"/>
        <w:right w:w="108" w:type="dxa"/>
      </w:tblCellMar>
    </w:tblPr>
  </w:style>
  <w:style w:type="table" w:customStyle="1" w:styleId="ac">
    <w:basedOn w:val="TableNormal"/>
    <w:rsid w:val="00745A64"/>
    <w:tblPr>
      <w:tblStyleRowBandSize w:val="1"/>
      <w:tblStyleColBandSize w:val="1"/>
      <w:tblCellMar>
        <w:left w:w="108" w:type="dxa"/>
        <w:right w:w="108" w:type="dxa"/>
      </w:tblCellMar>
    </w:tblPr>
  </w:style>
  <w:style w:type="table" w:customStyle="1" w:styleId="ad">
    <w:basedOn w:val="TableNormal"/>
    <w:rsid w:val="00745A64"/>
    <w:tblPr>
      <w:tblStyleRowBandSize w:val="1"/>
      <w:tblStyleColBandSize w:val="1"/>
      <w:tblCellMar>
        <w:left w:w="108" w:type="dxa"/>
        <w:right w:w="108" w:type="dxa"/>
      </w:tblCellMar>
    </w:tblPr>
  </w:style>
  <w:style w:type="table" w:customStyle="1" w:styleId="ae">
    <w:basedOn w:val="TableNormal"/>
    <w:rsid w:val="00745A64"/>
    <w:tblPr>
      <w:tblStyleRowBandSize w:val="1"/>
      <w:tblStyleColBandSize w:val="1"/>
      <w:tblCellMar>
        <w:left w:w="108" w:type="dxa"/>
        <w:right w:w="108" w:type="dxa"/>
      </w:tblCellMar>
    </w:tblPr>
  </w:style>
  <w:style w:type="table" w:customStyle="1" w:styleId="af">
    <w:basedOn w:val="TableNormal"/>
    <w:rsid w:val="00745A64"/>
    <w:tblPr>
      <w:tblStyleRowBandSize w:val="1"/>
      <w:tblStyleColBandSize w:val="1"/>
      <w:tblCellMar>
        <w:left w:w="108" w:type="dxa"/>
        <w:right w:w="108" w:type="dxa"/>
      </w:tblCellMar>
    </w:tblPr>
  </w:style>
  <w:style w:type="table" w:customStyle="1" w:styleId="af0">
    <w:basedOn w:val="TableNormal"/>
    <w:rsid w:val="00745A64"/>
    <w:tblPr>
      <w:tblStyleRowBandSize w:val="1"/>
      <w:tblStyleColBandSize w:val="1"/>
      <w:tblCellMar>
        <w:left w:w="108" w:type="dxa"/>
        <w:right w:w="108" w:type="dxa"/>
      </w:tblCellMar>
    </w:tblPr>
  </w:style>
  <w:style w:type="table" w:customStyle="1" w:styleId="af1">
    <w:basedOn w:val="TableNormal"/>
    <w:rsid w:val="00745A64"/>
    <w:tblPr>
      <w:tblStyleRowBandSize w:val="1"/>
      <w:tblStyleColBandSize w:val="1"/>
      <w:tblCellMar>
        <w:left w:w="108" w:type="dxa"/>
        <w:right w:w="108" w:type="dxa"/>
      </w:tblCellMar>
    </w:tblPr>
  </w:style>
  <w:style w:type="table" w:customStyle="1" w:styleId="af2">
    <w:basedOn w:val="TableNormal"/>
    <w:rsid w:val="00745A64"/>
    <w:tblPr>
      <w:tblStyleRowBandSize w:val="1"/>
      <w:tblStyleColBandSize w:val="1"/>
      <w:tblCellMar>
        <w:left w:w="108" w:type="dxa"/>
        <w:right w:w="108" w:type="dxa"/>
      </w:tblCellMar>
    </w:tblPr>
  </w:style>
  <w:style w:type="table" w:customStyle="1" w:styleId="af3">
    <w:basedOn w:val="TableNormal"/>
    <w:rsid w:val="00745A64"/>
    <w:tblPr>
      <w:tblStyleRowBandSize w:val="1"/>
      <w:tblStyleColBandSize w:val="1"/>
      <w:tblCellMar>
        <w:left w:w="108" w:type="dxa"/>
        <w:right w:w="108" w:type="dxa"/>
      </w:tblCellMar>
    </w:tblPr>
  </w:style>
  <w:style w:type="table" w:customStyle="1" w:styleId="af4">
    <w:basedOn w:val="TableNormal"/>
    <w:rsid w:val="00745A64"/>
    <w:tblPr>
      <w:tblStyleRowBandSize w:val="1"/>
      <w:tblStyleColBandSize w:val="1"/>
      <w:tblCellMar>
        <w:left w:w="108" w:type="dxa"/>
        <w:right w:w="108" w:type="dxa"/>
      </w:tblCellMar>
    </w:tblPr>
  </w:style>
  <w:style w:type="table" w:customStyle="1" w:styleId="af5">
    <w:basedOn w:val="TableNormal"/>
    <w:rsid w:val="00745A64"/>
    <w:tblPr>
      <w:tblStyleRowBandSize w:val="1"/>
      <w:tblStyleColBandSize w:val="1"/>
      <w:tblCellMar>
        <w:left w:w="88" w:type="dxa"/>
        <w:right w:w="88" w:type="dxa"/>
      </w:tblCellMar>
    </w:tblPr>
  </w:style>
  <w:style w:type="table" w:customStyle="1" w:styleId="af6">
    <w:basedOn w:val="TableNormal"/>
    <w:rsid w:val="00745A64"/>
    <w:tblPr>
      <w:tblStyleRowBandSize w:val="1"/>
      <w:tblStyleColBandSize w:val="1"/>
      <w:tblCellMar>
        <w:left w:w="108" w:type="dxa"/>
        <w:right w:w="108" w:type="dxa"/>
      </w:tblCellMar>
    </w:tblPr>
  </w:style>
  <w:style w:type="table" w:customStyle="1" w:styleId="af7">
    <w:basedOn w:val="TableNormal"/>
    <w:rsid w:val="00745A64"/>
    <w:tblPr>
      <w:tblStyleRowBandSize w:val="1"/>
      <w:tblStyleColBandSize w:val="1"/>
      <w:tblCellMar>
        <w:left w:w="88" w:type="dxa"/>
        <w:right w:w="88" w:type="dxa"/>
      </w:tblCellMar>
    </w:tblPr>
  </w:style>
  <w:style w:type="table" w:customStyle="1" w:styleId="af8">
    <w:basedOn w:val="TableNormal"/>
    <w:rsid w:val="00745A64"/>
    <w:tblPr>
      <w:tblStyleRowBandSize w:val="1"/>
      <w:tblStyleColBandSize w:val="1"/>
      <w:tblCellMar>
        <w:left w:w="108" w:type="dxa"/>
        <w:right w:w="108" w:type="dxa"/>
      </w:tblCellMar>
    </w:tblPr>
  </w:style>
  <w:style w:type="table" w:customStyle="1" w:styleId="af9">
    <w:basedOn w:val="TableNormal"/>
    <w:rsid w:val="00745A64"/>
    <w:tblPr>
      <w:tblStyleRowBandSize w:val="1"/>
      <w:tblStyleColBandSize w:val="1"/>
      <w:tblCellMar>
        <w:left w:w="108" w:type="dxa"/>
        <w:right w:w="108" w:type="dxa"/>
      </w:tblCellMar>
    </w:tblPr>
  </w:style>
  <w:style w:type="table" w:customStyle="1" w:styleId="afa">
    <w:basedOn w:val="TableNormal"/>
    <w:rsid w:val="00745A64"/>
    <w:tblPr>
      <w:tblStyleRowBandSize w:val="1"/>
      <w:tblStyleColBandSize w:val="1"/>
      <w:tblCellMar>
        <w:left w:w="108" w:type="dxa"/>
        <w:right w:w="108" w:type="dxa"/>
      </w:tblCellMar>
    </w:tblPr>
  </w:style>
  <w:style w:type="table" w:customStyle="1" w:styleId="afb">
    <w:basedOn w:val="TableNormal"/>
    <w:rsid w:val="00745A64"/>
    <w:tblPr>
      <w:tblStyleRowBandSize w:val="1"/>
      <w:tblStyleColBandSize w:val="1"/>
      <w:tblCellMar>
        <w:left w:w="108" w:type="dxa"/>
        <w:right w:w="108" w:type="dxa"/>
      </w:tblCellMar>
    </w:tblPr>
  </w:style>
  <w:style w:type="paragraph" w:customStyle="1" w:styleId="Normal1">
    <w:name w:val="Normal1"/>
    <w:rsid w:val="003249A6"/>
    <w:pPr>
      <w:widowControl/>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1i162HvJqdNZdndK0RI+CgSaEg==">AMUW2mWBp2aLdNH2IB9xUgfCUoqJXNmu13NQ8ZIi/1Ks3hPVTsxaoL6WLilaST4wrP2x5pxTK54K8vYPGJcTZQuQndizqI7unEFdTJTgwIVyrVcA2wLsti/4iRg15lhjnWAFAvvqyFr/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4C3D17-C99F-4506-AE9D-E7EE15F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10710</Words>
  <Characters>61050</Characters>
  <Application>Microsoft Office Word</Application>
  <DocSecurity>0</DocSecurity>
  <Lines>508</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c:creator>
  <cp:lastModifiedBy>Asus</cp:lastModifiedBy>
  <cp:revision>10</cp:revision>
  <dcterms:created xsi:type="dcterms:W3CDTF">2025-01-02T19:53:00Z</dcterms:created>
  <dcterms:modified xsi:type="dcterms:W3CDTF">2026-04-16T08:59:00Z</dcterms:modified>
</cp:coreProperties>
</file>